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92" w:rsidRPr="00635407" w:rsidRDefault="00906C92" w:rsidP="00906C92">
      <w:pPr>
        <w:rPr>
          <w:rFonts w:eastAsia="Times New Roman"/>
        </w:rPr>
      </w:pPr>
      <w:bookmarkStart w:id="0" w:name="_GoBack"/>
      <w:bookmarkEnd w:id="0"/>
    </w:p>
    <w:p w:rsidR="00574034" w:rsidRPr="00301E3F" w:rsidRDefault="00574034" w:rsidP="00574034">
      <w:pPr>
        <w:autoSpaceDE w:val="0"/>
        <w:autoSpaceDN w:val="0"/>
        <w:adjustRightInd w:val="0"/>
        <w:jc w:val="center"/>
        <w:rPr>
          <w:rFonts w:ascii="Tahoma" w:hAnsi="Tahoma" w:cs="Tahoma"/>
          <w:b/>
          <w:bCs/>
          <w:sz w:val="44"/>
          <w:szCs w:val="44"/>
        </w:rPr>
      </w:pPr>
      <w:r w:rsidRPr="00301E3F">
        <w:rPr>
          <w:rFonts w:ascii="Tahoma" w:hAnsi="Tahoma" w:cs="Tahoma"/>
          <w:b/>
          <w:bCs/>
          <w:sz w:val="44"/>
          <w:szCs w:val="44"/>
        </w:rPr>
        <w:t xml:space="preserve">ORDNINGSREGLER FÖR BOSTADSRÄTTSFÖRENINGEN </w:t>
      </w:r>
    </w:p>
    <w:p w:rsidR="00574034" w:rsidRDefault="00574034" w:rsidP="00574034">
      <w:pPr>
        <w:autoSpaceDE w:val="0"/>
        <w:autoSpaceDN w:val="0"/>
        <w:adjustRightInd w:val="0"/>
        <w:jc w:val="center"/>
        <w:rPr>
          <w:rFonts w:ascii="Tahoma" w:hAnsi="Tahoma" w:cs="Tahoma"/>
          <w:sz w:val="36"/>
          <w:szCs w:val="36"/>
        </w:rPr>
      </w:pPr>
      <w:r w:rsidRPr="00E96A90">
        <w:rPr>
          <w:rFonts w:ascii="Tahoma" w:hAnsi="Tahoma" w:cs="Tahoma"/>
          <w:sz w:val="36"/>
          <w:szCs w:val="36"/>
        </w:rPr>
        <w:t>Kandidaten</w:t>
      </w:r>
    </w:p>
    <w:p w:rsidR="00574034" w:rsidRPr="00574034" w:rsidRDefault="00574034" w:rsidP="00574034">
      <w:pPr>
        <w:autoSpaceDE w:val="0"/>
        <w:autoSpaceDN w:val="0"/>
        <w:adjustRightInd w:val="0"/>
        <w:jc w:val="center"/>
        <w:rPr>
          <w:rFonts w:ascii="Tahoma" w:hAnsi="Tahoma" w:cs="Tahoma"/>
          <w:sz w:val="22"/>
          <w:szCs w:val="22"/>
        </w:rPr>
      </w:pPr>
    </w:p>
    <w:p w:rsidR="00906C92" w:rsidRPr="00301E3F" w:rsidRDefault="00906C92" w:rsidP="00906C92">
      <w:pPr>
        <w:jc w:val="center"/>
        <w:rPr>
          <w:rFonts w:ascii="Tahoma" w:hAnsi="Tahoma" w:cs="Tahoma"/>
          <w:sz w:val="32"/>
          <w:szCs w:val="32"/>
        </w:rPr>
      </w:pPr>
      <w:r w:rsidRPr="00301E3F">
        <w:rPr>
          <w:rFonts w:ascii="Tahoma" w:hAnsi="Tahoma" w:cs="Tahoma"/>
          <w:sz w:val="32"/>
          <w:szCs w:val="32"/>
        </w:rPr>
        <w:t>Organisationsnummer: 769613-6220</w:t>
      </w:r>
    </w:p>
    <w:p w:rsidR="00D91EA8" w:rsidRPr="00301E3F" w:rsidRDefault="00D91EA8" w:rsidP="00906C92">
      <w:pPr>
        <w:jc w:val="center"/>
        <w:rPr>
          <w:rFonts w:ascii="Tahoma" w:hAnsi="Tahoma" w:cs="Tahoma"/>
          <w:sz w:val="32"/>
          <w:szCs w:val="32"/>
        </w:rPr>
      </w:pPr>
      <w:r w:rsidRPr="00301E3F">
        <w:rPr>
          <w:rFonts w:ascii="Tahoma" w:hAnsi="Tahoma" w:cs="Tahoma"/>
          <w:sz w:val="32"/>
          <w:szCs w:val="32"/>
        </w:rPr>
        <w:t>Föreningens adress är St Johannesgatan 36 B, 752 64 Uppsala</w:t>
      </w:r>
    </w:p>
    <w:p w:rsidR="00574034" w:rsidRPr="00301E3F" w:rsidRDefault="00574034">
      <w:pPr>
        <w:rPr>
          <w:rFonts w:ascii="Arial" w:hAnsi="Arial" w:cs="Arial"/>
          <w:sz w:val="32"/>
          <w:szCs w:val="32"/>
        </w:rPr>
      </w:pPr>
    </w:p>
    <w:p w:rsidR="00E361A0" w:rsidRPr="00301E3F" w:rsidRDefault="00E96A90">
      <w:pPr>
        <w:rPr>
          <w:rFonts w:ascii="Arial" w:hAnsi="Arial" w:cs="Arial"/>
          <w:sz w:val="28"/>
          <w:szCs w:val="28"/>
        </w:rPr>
      </w:pPr>
      <w:r w:rsidRPr="00301E3F">
        <w:rPr>
          <w:rFonts w:ascii="Arial" w:hAnsi="Arial" w:cs="Arial"/>
          <w:sz w:val="28"/>
          <w:szCs w:val="28"/>
        </w:rPr>
        <w:t xml:space="preserve">Enligt föreningens stadgar </w:t>
      </w:r>
      <w:r w:rsidR="00A32474" w:rsidRPr="00301E3F">
        <w:rPr>
          <w:rFonts w:ascii="Arial" w:hAnsi="Arial" w:cs="Arial"/>
          <w:sz w:val="28"/>
          <w:szCs w:val="28"/>
        </w:rPr>
        <w:t>16 § och 44</w:t>
      </w:r>
      <w:r w:rsidR="006737DF" w:rsidRPr="00301E3F">
        <w:rPr>
          <w:rFonts w:ascii="Arial" w:hAnsi="Arial" w:cs="Arial"/>
          <w:sz w:val="28"/>
          <w:szCs w:val="28"/>
        </w:rPr>
        <w:t xml:space="preserve"> </w:t>
      </w:r>
      <w:r w:rsidR="00A32474" w:rsidRPr="00301E3F">
        <w:rPr>
          <w:rFonts w:ascii="Arial" w:hAnsi="Arial" w:cs="Arial"/>
          <w:sz w:val="28"/>
          <w:szCs w:val="28"/>
        </w:rPr>
        <w:t xml:space="preserve">§ </w:t>
      </w:r>
      <w:r w:rsidRPr="00301E3F">
        <w:rPr>
          <w:rFonts w:ascii="Arial" w:hAnsi="Arial" w:cs="Arial"/>
          <w:sz w:val="28"/>
          <w:szCs w:val="28"/>
        </w:rPr>
        <w:t>är medlemmarna skyldiga att ta del av och följa föreningens ordningsregler</w:t>
      </w:r>
      <w:r w:rsidR="00A32474" w:rsidRPr="00301E3F">
        <w:rPr>
          <w:rFonts w:ascii="Arial" w:hAnsi="Arial" w:cs="Arial"/>
          <w:sz w:val="28"/>
          <w:szCs w:val="28"/>
        </w:rPr>
        <w:t xml:space="preserve">. </w:t>
      </w:r>
      <w:r w:rsidRPr="00301E3F">
        <w:rPr>
          <w:rFonts w:ascii="Arial" w:hAnsi="Arial" w:cs="Arial"/>
          <w:sz w:val="28"/>
          <w:szCs w:val="28"/>
        </w:rPr>
        <w:t xml:space="preserve"> </w:t>
      </w:r>
    </w:p>
    <w:p w:rsidR="00E96A90" w:rsidRPr="00574034" w:rsidRDefault="00E96A90">
      <w:pPr>
        <w:rPr>
          <w:rFonts w:ascii="Arial" w:hAnsi="Arial" w:cs="Arial"/>
          <w:sz w:val="22"/>
          <w:szCs w:val="22"/>
        </w:rPr>
      </w:pPr>
    </w:p>
    <w:p w:rsidR="00E361A0" w:rsidRPr="00301E3F" w:rsidRDefault="00E361A0">
      <w:pPr>
        <w:pStyle w:val="Rubrik2"/>
        <w:rPr>
          <w:sz w:val="28"/>
          <w:szCs w:val="28"/>
        </w:rPr>
      </w:pPr>
      <w:r w:rsidRPr="00301E3F">
        <w:rPr>
          <w:sz w:val="28"/>
          <w:szCs w:val="28"/>
        </w:rPr>
        <w:t xml:space="preserve">Ansvar för ordningen  </w:t>
      </w:r>
    </w:p>
    <w:p w:rsidR="00E361A0" w:rsidRPr="00574034" w:rsidRDefault="00E361A0">
      <w:pPr>
        <w:rPr>
          <w:rFonts w:ascii="Arial" w:hAnsi="Arial" w:cs="Arial"/>
          <w:sz w:val="22"/>
          <w:szCs w:val="22"/>
        </w:rPr>
      </w:pPr>
      <w:r w:rsidRPr="00574034">
        <w:rPr>
          <w:rFonts w:ascii="Arial" w:hAnsi="Arial" w:cs="Arial"/>
          <w:sz w:val="22"/>
          <w:szCs w:val="22"/>
        </w:rPr>
        <w:t>Styrelsens uppgift är att ta hand om den löpande förvaltningen av föreningen och verkställa de beslut som föreningsstämman fattar. I den löpande förvaltningen ingår också ordningsfrågorna.</w:t>
      </w:r>
      <w:r w:rsidR="00E96A90" w:rsidRPr="00574034">
        <w:rPr>
          <w:rFonts w:ascii="Arial" w:hAnsi="Arial" w:cs="Arial"/>
          <w:sz w:val="22"/>
          <w:szCs w:val="22"/>
        </w:rPr>
        <w:t xml:space="preserve"> </w:t>
      </w:r>
      <w:r w:rsidRPr="00574034">
        <w:rPr>
          <w:rFonts w:ascii="Arial" w:hAnsi="Arial" w:cs="Arial"/>
          <w:sz w:val="22"/>
          <w:szCs w:val="22"/>
        </w:rPr>
        <w:t xml:space="preserve">Detta innebär att styrelsen har ansvaret för att det är ordning och reda både i och utanför husen. Alla är i princip skyldiga att rätta sig efter ordningsreglerna. Att bo i bostadsrätt innebär ett gemensamt ansvar. Som medlem i föreningen har Du inte bara rätten till en bostad i föreningens hus utan Du har också skyldigheter mot föreningen och övriga medlemmar! </w:t>
      </w:r>
    </w:p>
    <w:p w:rsidR="00E361A0" w:rsidRPr="00574034" w:rsidRDefault="00E361A0">
      <w:pPr>
        <w:rPr>
          <w:rFonts w:ascii="Arial" w:hAnsi="Arial" w:cs="Arial"/>
          <w:sz w:val="22"/>
          <w:szCs w:val="22"/>
        </w:rPr>
      </w:pPr>
    </w:p>
    <w:p w:rsidR="00E361A0" w:rsidRPr="00301E3F" w:rsidRDefault="00E361A0">
      <w:pPr>
        <w:pStyle w:val="Rubrik2"/>
        <w:rPr>
          <w:sz w:val="28"/>
          <w:szCs w:val="28"/>
        </w:rPr>
      </w:pPr>
      <w:r w:rsidRPr="00301E3F">
        <w:rPr>
          <w:sz w:val="28"/>
          <w:szCs w:val="28"/>
        </w:rPr>
        <w:t>För vem gäller reglerna</w:t>
      </w:r>
      <w:r w:rsidR="00E96A90" w:rsidRPr="00301E3F">
        <w:rPr>
          <w:sz w:val="28"/>
          <w:szCs w:val="28"/>
        </w:rPr>
        <w:t>?</w:t>
      </w:r>
    </w:p>
    <w:p w:rsidR="00E361A0" w:rsidRPr="00574034" w:rsidRDefault="00E361A0">
      <w:pPr>
        <w:rPr>
          <w:rFonts w:ascii="Arial" w:hAnsi="Arial" w:cs="Arial"/>
          <w:sz w:val="22"/>
          <w:szCs w:val="22"/>
        </w:rPr>
      </w:pPr>
      <w:r w:rsidRPr="00574034">
        <w:rPr>
          <w:rFonts w:ascii="Arial" w:hAnsi="Arial" w:cs="Arial"/>
          <w:sz w:val="22"/>
          <w:szCs w:val="22"/>
        </w:rPr>
        <w:t>Ordningsreglerna gäller inte bara Dig som bostadsrättshavare. Även familjemedlemmar omfattas liksom gäster, inneboende eller hantverkare som utför arbete åt Dig i lägenheten. Ordningsreglerna gäller också för</w:t>
      </w:r>
      <w:r w:rsidR="00E96A90" w:rsidRPr="00574034">
        <w:rPr>
          <w:rFonts w:ascii="Arial" w:hAnsi="Arial" w:cs="Arial"/>
          <w:sz w:val="22"/>
          <w:szCs w:val="22"/>
        </w:rPr>
        <w:t xml:space="preserve"> boende som hyr i andrahand. </w:t>
      </w:r>
      <w:r w:rsidRPr="00574034">
        <w:rPr>
          <w:rFonts w:ascii="Arial" w:hAnsi="Arial" w:cs="Arial"/>
          <w:sz w:val="22"/>
          <w:szCs w:val="22"/>
        </w:rPr>
        <w:t xml:space="preserve"> </w:t>
      </w:r>
    </w:p>
    <w:p w:rsidR="00E361A0" w:rsidRPr="00574034" w:rsidRDefault="00E361A0">
      <w:pPr>
        <w:rPr>
          <w:rFonts w:ascii="Arial" w:hAnsi="Arial" w:cs="Arial"/>
          <w:sz w:val="22"/>
          <w:szCs w:val="22"/>
        </w:rPr>
      </w:pPr>
    </w:p>
    <w:p w:rsidR="00E361A0" w:rsidRPr="00301E3F" w:rsidRDefault="00E361A0">
      <w:pPr>
        <w:pStyle w:val="Rubrik2"/>
        <w:rPr>
          <w:sz w:val="28"/>
          <w:szCs w:val="28"/>
        </w:rPr>
      </w:pPr>
      <w:r w:rsidRPr="00301E3F">
        <w:rPr>
          <w:sz w:val="28"/>
          <w:szCs w:val="28"/>
        </w:rPr>
        <w:t>Vad händer om ordningsreglerna inte följs</w:t>
      </w:r>
      <w:r w:rsidR="00E96A90" w:rsidRPr="00301E3F">
        <w:rPr>
          <w:sz w:val="28"/>
          <w:szCs w:val="28"/>
        </w:rPr>
        <w:t>?</w:t>
      </w:r>
    </w:p>
    <w:p w:rsidR="00E361A0" w:rsidRPr="00574034" w:rsidRDefault="00E361A0">
      <w:pPr>
        <w:rPr>
          <w:rFonts w:ascii="Arial" w:hAnsi="Arial" w:cs="Arial"/>
          <w:sz w:val="22"/>
          <w:szCs w:val="22"/>
        </w:rPr>
      </w:pPr>
      <w:r w:rsidRPr="00574034">
        <w:rPr>
          <w:rFonts w:ascii="Arial" w:hAnsi="Arial" w:cs="Arial"/>
          <w:sz w:val="22"/>
          <w:szCs w:val="22"/>
        </w:rPr>
        <w:t xml:space="preserve">Om ordningsreglerna inte följs kan styrelsen i allvarligare fall ifrågasätta om Du skall få bo kvar. Förseelser som är av liten betydelse för föreningen och övriga medlemmar kan inte leda till uppsägning. </w:t>
      </w:r>
    </w:p>
    <w:p w:rsidR="00E361A0" w:rsidRPr="00574034" w:rsidRDefault="00E361A0">
      <w:pPr>
        <w:rPr>
          <w:rFonts w:ascii="Arial" w:hAnsi="Arial" w:cs="Arial"/>
          <w:sz w:val="22"/>
          <w:szCs w:val="22"/>
        </w:rPr>
      </w:pPr>
      <w:r w:rsidRPr="00574034">
        <w:rPr>
          <w:rFonts w:ascii="Arial" w:hAnsi="Arial" w:cs="Arial"/>
          <w:sz w:val="22"/>
          <w:szCs w:val="22"/>
        </w:rPr>
        <w:t>Först måste styrelsen anmana den som bryter mot reglerna att följa dessa. Därefter och om medlemmen eller hyresgästen trots anmaningen inte följer reglerna kan det blir fråga om uppsägning.</w:t>
      </w:r>
    </w:p>
    <w:p w:rsidR="00E361A0" w:rsidRPr="00574034" w:rsidRDefault="00E361A0">
      <w:pPr>
        <w:rPr>
          <w:rFonts w:ascii="Arial" w:hAnsi="Arial" w:cs="Arial"/>
          <w:sz w:val="22"/>
          <w:szCs w:val="22"/>
        </w:rPr>
      </w:pPr>
    </w:p>
    <w:p w:rsidR="00E361A0" w:rsidRDefault="00E361A0">
      <w:pPr>
        <w:rPr>
          <w:rFonts w:ascii="Arial" w:hAnsi="Arial" w:cs="Arial"/>
          <w:b/>
          <w:bCs/>
          <w:i/>
          <w:iCs/>
          <w:sz w:val="28"/>
          <w:szCs w:val="28"/>
        </w:rPr>
      </w:pPr>
      <w:r>
        <w:rPr>
          <w:rFonts w:ascii="Arial" w:hAnsi="Arial" w:cs="Arial"/>
          <w:b/>
          <w:bCs/>
          <w:i/>
          <w:iCs/>
          <w:sz w:val="28"/>
          <w:szCs w:val="28"/>
        </w:rPr>
        <w:t>1. Om allmän aktsamhet</w:t>
      </w:r>
    </w:p>
    <w:p w:rsidR="00E361A0" w:rsidRPr="00574034" w:rsidRDefault="00E361A0">
      <w:pPr>
        <w:rPr>
          <w:rFonts w:ascii="Arial" w:hAnsi="Arial" w:cs="Arial"/>
          <w:sz w:val="22"/>
          <w:szCs w:val="22"/>
        </w:rPr>
      </w:pPr>
      <w:r w:rsidRPr="00574034">
        <w:rPr>
          <w:rFonts w:ascii="Arial" w:hAnsi="Arial" w:cs="Arial"/>
          <w:sz w:val="22"/>
          <w:szCs w:val="22"/>
        </w:rPr>
        <w:t xml:space="preserve">a) Tänk på att vara rädd om och väl vårda föreningens egendom. Kostnader för underhåll och reparationer betalas av alla gemensamt. </w:t>
      </w:r>
    </w:p>
    <w:p w:rsidR="00E361A0" w:rsidRPr="00574034" w:rsidRDefault="00E361A0">
      <w:pPr>
        <w:rPr>
          <w:rFonts w:ascii="Arial" w:hAnsi="Arial" w:cs="Arial"/>
          <w:sz w:val="22"/>
          <w:szCs w:val="22"/>
        </w:rPr>
      </w:pPr>
      <w:r w:rsidRPr="00574034">
        <w:rPr>
          <w:rFonts w:ascii="Arial" w:hAnsi="Arial" w:cs="Arial"/>
          <w:sz w:val="22"/>
          <w:szCs w:val="22"/>
        </w:rPr>
        <w:t xml:space="preserve">b) Om akut skada inträffar i huset tag i första hand kontakt med någon i styrelsen eller fastighetsskötarfirman enligt anslag i porten.  </w:t>
      </w:r>
    </w:p>
    <w:p w:rsidR="00E361A0" w:rsidRPr="00574034" w:rsidRDefault="00E361A0">
      <w:pPr>
        <w:rPr>
          <w:rFonts w:ascii="Arial" w:hAnsi="Arial" w:cs="Arial"/>
          <w:b/>
          <w:bCs/>
          <w:i/>
          <w:iCs/>
          <w:sz w:val="22"/>
          <w:szCs w:val="22"/>
        </w:rPr>
      </w:pPr>
    </w:p>
    <w:p w:rsidR="00E361A0" w:rsidRDefault="00E361A0">
      <w:pPr>
        <w:rPr>
          <w:rFonts w:ascii="Arial" w:hAnsi="Arial" w:cs="Arial"/>
          <w:b/>
          <w:bCs/>
          <w:i/>
          <w:iCs/>
          <w:sz w:val="28"/>
          <w:szCs w:val="28"/>
        </w:rPr>
      </w:pPr>
      <w:r>
        <w:rPr>
          <w:rFonts w:ascii="Arial" w:hAnsi="Arial" w:cs="Arial"/>
          <w:b/>
          <w:bCs/>
          <w:i/>
          <w:iCs/>
          <w:sz w:val="28"/>
          <w:szCs w:val="28"/>
        </w:rPr>
        <w:t xml:space="preserve">2. Om säkerhet </w:t>
      </w:r>
    </w:p>
    <w:p w:rsidR="00E361A0" w:rsidRPr="00574034" w:rsidRDefault="00E361A0">
      <w:pPr>
        <w:rPr>
          <w:rFonts w:ascii="Arial" w:hAnsi="Arial" w:cs="Arial"/>
          <w:sz w:val="22"/>
          <w:szCs w:val="22"/>
        </w:rPr>
      </w:pPr>
      <w:r w:rsidRPr="00574034">
        <w:rPr>
          <w:rFonts w:ascii="Arial" w:hAnsi="Arial" w:cs="Arial"/>
          <w:sz w:val="22"/>
          <w:szCs w:val="22"/>
        </w:rPr>
        <w:t>a) Kontrollera att ytterporten i fastigheten går i lås efter in- och utpassering.</w:t>
      </w:r>
    </w:p>
    <w:p w:rsidR="00E361A0" w:rsidRPr="00574034" w:rsidRDefault="00E361A0">
      <w:pPr>
        <w:rPr>
          <w:rFonts w:ascii="Arial" w:hAnsi="Arial" w:cs="Arial"/>
          <w:sz w:val="22"/>
          <w:szCs w:val="22"/>
        </w:rPr>
      </w:pPr>
      <w:r w:rsidRPr="00574034">
        <w:rPr>
          <w:rFonts w:ascii="Arial" w:hAnsi="Arial" w:cs="Arial"/>
          <w:sz w:val="22"/>
          <w:szCs w:val="22"/>
        </w:rPr>
        <w:t xml:space="preserve">b) Släpp inte in någon okänd person i fastigheten.  </w:t>
      </w:r>
    </w:p>
    <w:p w:rsidR="00E361A0" w:rsidRPr="00574034" w:rsidRDefault="00E361A0">
      <w:pPr>
        <w:rPr>
          <w:rFonts w:ascii="Arial" w:hAnsi="Arial" w:cs="Arial"/>
          <w:sz w:val="22"/>
          <w:szCs w:val="22"/>
        </w:rPr>
      </w:pPr>
      <w:r w:rsidRPr="00574034">
        <w:rPr>
          <w:rFonts w:ascii="Arial" w:hAnsi="Arial" w:cs="Arial"/>
          <w:sz w:val="22"/>
          <w:szCs w:val="22"/>
        </w:rPr>
        <w:t>c) Lämna inte vindsdörrar olåsta.</w:t>
      </w:r>
    </w:p>
    <w:p w:rsidR="00E361A0" w:rsidRPr="00574034" w:rsidRDefault="00E361A0">
      <w:pPr>
        <w:rPr>
          <w:rFonts w:ascii="Arial" w:hAnsi="Arial" w:cs="Arial"/>
          <w:sz w:val="22"/>
          <w:szCs w:val="22"/>
        </w:rPr>
      </w:pPr>
      <w:r w:rsidRPr="00574034">
        <w:rPr>
          <w:rFonts w:ascii="Arial" w:hAnsi="Arial" w:cs="Arial"/>
          <w:sz w:val="22"/>
          <w:szCs w:val="22"/>
        </w:rPr>
        <w:t>d) Var försiktig med eld.</w:t>
      </w:r>
    </w:p>
    <w:p w:rsidR="00E361A0" w:rsidRPr="00574034" w:rsidRDefault="00E361A0">
      <w:pPr>
        <w:rPr>
          <w:rFonts w:ascii="Arial" w:hAnsi="Arial" w:cs="Arial"/>
          <w:sz w:val="22"/>
          <w:szCs w:val="22"/>
        </w:rPr>
      </w:pPr>
      <w:r w:rsidRPr="00574034">
        <w:rPr>
          <w:rFonts w:ascii="Arial" w:hAnsi="Arial" w:cs="Arial"/>
          <w:sz w:val="22"/>
          <w:szCs w:val="22"/>
        </w:rPr>
        <w:t>e) Din lägenhet bör vara utrustad med brandvarnare. Närmare information lämnas av styrelsen.</w:t>
      </w:r>
    </w:p>
    <w:p w:rsidR="00E361A0" w:rsidRPr="00574034" w:rsidRDefault="00E361A0">
      <w:pPr>
        <w:rPr>
          <w:rFonts w:ascii="Arial" w:hAnsi="Arial" w:cs="Arial"/>
          <w:sz w:val="22"/>
          <w:szCs w:val="22"/>
        </w:rPr>
      </w:pPr>
      <w:r w:rsidRPr="00574034">
        <w:rPr>
          <w:rFonts w:ascii="Arial" w:hAnsi="Arial" w:cs="Arial"/>
          <w:sz w:val="22"/>
          <w:szCs w:val="22"/>
        </w:rPr>
        <w:t>f) Meddela grannar eller styrelsen om Du är bortrest under en längre tid.</w:t>
      </w:r>
    </w:p>
    <w:p w:rsidR="00E361A0" w:rsidRDefault="00E361A0">
      <w:pPr>
        <w:rPr>
          <w:rFonts w:ascii="Arial" w:hAnsi="Arial" w:cs="Arial"/>
          <w:b/>
          <w:bCs/>
          <w:i/>
          <w:iCs/>
          <w:sz w:val="22"/>
          <w:szCs w:val="22"/>
        </w:rPr>
      </w:pPr>
    </w:p>
    <w:p w:rsidR="00574034" w:rsidRDefault="00E361A0">
      <w:pPr>
        <w:rPr>
          <w:rFonts w:ascii="Arial" w:hAnsi="Arial" w:cs="Arial"/>
          <w:b/>
          <w:bCs/>
          <w:i/>
          <w:iCs/>
          <w:sz w:val="28"/>
          <w:szCs w:val="28"/>
        </w:rPr>
      </w:pPr>
      <w:r>
        <w:rPr>
          <w:rFonts w:ascii="Arial" w:hAnsi="Arial" w:cs="Arial"/>
          <w:b/>
          <w:bCs/>
          <w:i/>
          <w:iCs/>
          <w:sz w:val="28"/>
          <w:szCs w:val="28"/>
        </w:rPr>
        <w:lastRenderedPageBreak/>
        <w:t>3. Om gemensamma kostnader</w:t>
      </w:r>
    </w:p>
    <w:p w:rsidR="00E361A0" w:rsidRPr="00574034" w:rsidRDefault="00E361A0">
      <w:pPr>
        <w:rPr>
          <w:rFonts w:ascii="Arial" w:hAnsi="Arial" w:cs="Arial"/>
          <w:b/>
          <w:bCs/>
          <w:i/>
          <w:iCs/>
          <w:sz w:val="28"/>
          <w:szCs w:val="28"/>
        </w:rPr>
      </w:pPr>
      <w:r w:rsidRPr="00574034">
        <w:rPr>
          <w:rFonts w:ascii="Arial" w:hAnsi="Arial" w:cs="Arial"/>
          <w:sz w:val="22"/>
          <w:szCs w:val="22"/>
        </w:rPr>
        <w:t>Var sparsam vid varmvattenförbrukning och lämna inte vatten rinnande i onödan. Var också sparsam med el i fastighetens gemensamma utrymmen. Byt kranpackning när vatten står och droppar. Kostnader fö</w:t>
      </w:r>
      <w:r w:rsidR="00906C92" w:rsidRPr="00574034">
        <w:rPr>
          <w:rFonts w:ascii="Arial" w:hAnsi="Arial" w:cs="Arial"/>
          <w:sz w:val="22"/>
          <w:szCs w:val="22"/>
        </w:rPr>
        <w:t>r vatten och el betalas av alla</w:t>
      </w:r>
      <w:r w:rsidR="00601EA2" w:rsidRPr="00574034">
        <w:rPr>
          <w:rFonts w:ascii="Arial" w:hAnsi="Arial" w:cs="Arial"/>
          <w:sz w:val="22"/>
          <w:szCs w:val="22"/>
        </w:rPr>
        <w:t xml:space="preserve"> </w:t>
      </w:r>
      <w:r w:rsidRPr="00574034">
        <w:rPr>
          <w:rFonts w:ascii="Arial" w:hAnsi="Arial" w:cs="Arial"/>
          <w:sz w:val="22"/>
          <w:szCs w:val="22"/>
        </w:rPr>
        <w:t>bostadsrättshavare gemensamt.</w:t>
      </w:r>
    </w:p>
    <w:p w:rsidR="00E361A0" w:rsidRPr="00574034" w:rsidRDefault="00E361A0">
      <w:pPr>
        <w:rPr>
          <w:rFonts w:ascii="Arial" w:hAnsi="Arial" w:cs="Arial"/>
          <w:b/>
          <w:bCs/>
          <w:i/>
          <w:iCs/>
          <w:sz w:val="22"/>
          <w:szCs w:val="22"/>
        </w:rPr>
      </w:pPr>
    </w:p>
    <w:p w:rsidR="00E361A0" w:rsidRDefault="00E361A0">
      <w:pPr>
        <w:rPr>
          <w:rFonts w:ascii="Arial" w:hAnsi="Arial" w:cs="Arial"/>
          <w:b/>
          <w:bCs/>
          <w:i/>
          <w:iCs/>
          <w:sz w:val="28"/>
          <w:szCs w:val="28"/>
        </w:rPr>
      </w:pPr>
      <w:r>
        <w:rPr>
          <w:rFonts w:ascii="Arial" w:hAnsi="Arial" w:cs="Arial"/>
          <w:b/>
          <w:bCs/>
          <w:i/>
          <w:iCs/>
          <w:sz w:val="28"/>
          <w:szCs w:val="28"/>
        </w:rPr>
        <w:t>4. Balkonger</w:t>
      </w:r>
      <w:r w:rsidR="00196565">
        <w:rPr>
          <w:rFonts w:ascii="Arial" w:hAnsi="Arial" w:cs="Arial"/>
          <w:b/>
          <w:bCs/>
          <w:i/>
          <w:iCs/>
          <w:sz w:val="28"/>
          <w:szCs w:val="28"/>
        </w:rPr>
        <w:t>na</w:t>
      </w:r>
    </w:p>
    <w:p w:rsidR="00E361A0" w:rsidRPr="00574034" w:rsidRDefault="00E361A0">
      <w:pPr>
        <w:rPr>
          <w:rFonts w:ascii="Arial" w:hAnsi="Arial" w:cs="Arial"/>
          <w:sz w:val="22"/>
          <w:szCs w:val="22"/>
        </w:rPr>
      </w:pPr>
      <w:r w:rsidRPr="00574034">
        <w:rPr>
          <w:rFonts w:ascii="Arial" w:hAnsi="Arial" w:cs="Arial"/>
          <w:sz w:val="22"/>
          <w:szCs w:val="22"/>
        </w:rPr>
        <w:t>Balkonger</w:t>
      </w:r>
      <w:r w:rsidR="00906C92" w:rsidRPr="00574034">
        <w:rPr>
          <w:rFonts w:ascii="Arial" w:hAnsi="Arial" w:cs="Arial"/>
          <w:sz w:val="22"/>
          <w:szCs w:val="22"/>
        </w:rPr>
        <w:t>na</w:t>
      </w:r>
      <w:r w:rsidR="00E43CE9" w:rsidRPr="00574034">
        <w:rPr>
          <w:rFonts w:ascii="Arial" w:hAnsi="Arial" w:cs="Arial"/>
          <w:sz w:val="22"/>
          <w:szCs w:val="22"/>
        </w:rPr>
        <w:t xml:space="preserve"> får inte a</w:t>
      </w:r>
      <w:r w:rsidR="0025253E" w:rsidRPr="00574034">
        <w:rPr>
          <w:rFonts w:ascii="Arial" w:hAnsi="Arial" w:cs="Arial"/>
          <w:sz w:val="22"/>
          <w:szCs w:val="22"/>
        </w:rPr>
        <w:t>n</w:t>
      </w:r>
      <w:r w:rsidR="00E43CE9" w:rsidRPr="00574034">
        <w:rPr>
          <w:rFonts w:ascii="Arial" w:hAnsi="Arial" w:cs="Arial"/>
          <w:sz w:val="22"/>
          <w:szCs w:val="22"/>
        </w:rPr>
        <w:t xml:space="preserve">vändas till: </w:t>
      </w:r>
    </w:p>
    <w:p w:rsidR="00E361A0" w:rsidRPr="00574034" w:rsidRDefault="00E361A0">
      <w:pPr>
        <w:rPr>
          <w:rFonts w:ascii="Arial" w:hAnsi="Arial" w:cs="Arial"/>
          <w:sz w:val="22"/>
          <w:szCs w:val="22"/>
        </w:rPr>
      </w:pPr>
      <w:r w:rsidRPr="00574034">
        <w:rPr>
          <w:rFonts w:ascii="Arial" w:hAnsi="Arial" w:cs="Arial"/>
          <w:sz w:val="22"/>
          <w:szCs w:val="22"/>
        </w:rPr>
        <w:t>a) permanent förvaring av föremål som till</w:t>
      </w:r>
      <w:r w:rsidR="00E43CE9" w:rsidRPr="00574034">
        <w:rPr>
          <w:rFonts w:ascii="Arial" w:hAnsi="Arial" w:cs="Arial"/>
          <w:sz w:val="22"/>
          <w:szCs w:val="22"/>
        </w:rPr>
        <w:t xml:space="preserve">hör enskild medlem. </w:t>
      </w:r>
    </w:p>
    <w:p w:rsidR="00E361A0" w:rsidRPr="00574034" w:rsidRDefault="00E361A0">
      <w:pPr>
        <w:rPr>
          <w:rFonts w:ascii="Arial" w:hAnsi="Arial" w:cs="Arial"/>
          <w:sz w:val="22"/>
          <w:szCs w:val="22"/>
        </w:rPr>
      </w:pPr>
      <w:r w:rsidRPr="00574034">
        <w:rPr>
          <w:rFonts w:ascii="Arial" w:hAnsi="Arial" w:cs="Arial"/>
          <w:sz w:val="22"/>
          <w:szCs w:val="22"/>
        </w:rPr>
        <w:t>b) skakning av mattor, sängkläder mm.</w:t>
      </w:r>
    </w:p>
    <w:p w:rsidR="00E361A0" w:rsidRPr="00574034" w:rsidRDefault="00E361A0">
      <w:pPr>
        <w:rPr>
          <w:rFonts w:ascii="Arial" w:hAnsi="Arial" w:cs="Arial"/>
          <w:sz w:val="22"/>
          <w:szCs w:val="22"/>
        </w:rPr>
      </w:pPr>
      <w:r w:rsidRPr="00574034">
        <w:rPr>
          <w:rFonts w:ascii="Arial" w:hAnsi="Arial" w:cs="Arial"/>
          <w:sz w:val="22"/>
          <w:szCs w:val="22"/>
        </w:rPr>
        <w:t>c) grillning.</w:t>
      </w:r>
    </w:p>
    <w:p w:rsidR="00E361A0" w:rsidRPr="00574034" w:rsidRDefault="00E361A0">
      <w:pPr>
        <w:rPr>
          <w:rFonts w:ascii="Arial" w:hAnsi="Arial" w:cs="Arial"/>
          <w:sz w:val="22"/>
          <w:szCs w:val="22"/>
        </w:rPr>
      </w:pPr>
    </w:p>
    <w:p w:rsidR="00E361A0" w:rsidRPr="00574034" w:rsidRDefault="00E361A0">
      <w:pPr>
        <w:rPr>
          <w:rFonts w:ascii="Arial" w:hAnsi="Arial" w:cs="Arial"/>
          <w:sz w:val="22"/>
          <w:szCs w:val="22"/>
        </w:rPr>
      </w:pPr>
      <w:r w:rsidRPr="00574034">
        <w:rPr>
          <w:rFonts w:ascii="Arial" w:hAnsi="Arial" w:cs="Arial"/>
          <w:sz w:val="22"/>
          <w:szCs w:val="22"/>
        </w:rPr>
        <w:t>Se till att balkong</w:t>
      </w:r>
      <w:r w:rsidR="00906C92" w:rsidRPr="00574034">
        <w:rPr>
          <w:rFonts w:ascii="Arial" w:hAnsi="Arial" w:cs="Arial"/>
          <w:sz w:val="22"/>
          <w:szCs w:val="22"/>
        </w:rPr>
        <w:t>d</w:t>
      </w:r>
      <w:r w:rsidRPr="00574034">
        <w:rPr>
          <w:rFonts w:ascii="Arial" w:hAnsi="Arial" w:cs="Arial"/>
          <w:sz w:val="22"/>
          <w:szCs w:val="22"/>
        </w:rPr>
        <w:t>örr</w:t>
      </w:r>
      <w:r w:rsidR="00906C92" w:rsidRPr="00574034">
        <w:rPr>
          <w:rFonts w:ascii="Arial" w:hAnsi="Arial" w:cs="Arial"/>
          <w:sz w:val="22"/>
          <w:szCs w:val="22"/>
        </w:rPr>
        <w:t>en</w:t>
      </w:r>
      <w:r w:rsidRPr="00574034">
        <w:rPr>
          <w:rFonts w:ascii="Arial" w:hAnsi="Arial" w:cs="Arial"/>
          <w:sz w:val="22"/>
          <w:szCs w:val="22"/>
        </w:rPr>
        <w:t xml:space="preserve"> är ordentligt stängd för att undvika att vatten tränger in vid kraftig nederbörd och/eller snösmältning.</w:t>
      </w:r>
      <w:r w:rsidR="00E43CE9" w:rsidRPr="00574034">
        <w:rPr>
          <w:rFonts w:ascii="Arial" w:hAnsi="Arial" w:cs="Arial"/>
          <w:sz w:val="22"/>
          <w:szCs w:val="22"/>
        </w:rPr>
        <w:t xml:space="preserve"> Undvik att vädra i onödan. </w:t>
      </w:r>
    </w:p>
    <w:p w:rsidR="00601EA2" w:rsidRPr="00574034" w:rsidRDefault="00601EA2">
      <w:pPr>
        <w:rPr>
          <w:rFonts w:ascii="Arial" w:hAnsi="Arial" w:cs="Arial"/>
          <w:b/>
          <w:bCs/>
          <w:i/>
          <w:iCs/>
          <w:sz w:val="22"/>
          <w:szCs w:val="22"/>
        </w:rPr>
      </w:pPr>
    </w:p>
    <w:p w:rsidR="00E361A0" w:rsidRDefault="00E361A0">
      <w:pPr>
        <w:rPr>
          <w:rFonts w:ascii="Arial" w:hAnsi="Arial" w:cs="Arial"/>
          <w:b/>
          <w:bCs/>
          <w:i/>
          <w:iCs/>
          <w:sz w:val="28"/>
          <w:szCs w:val="28"/>
        </w:rPr>
      </w:pPr>
      <w:r>
        <w:rPr>
          <w:rFonts w:ascii="Arial" w:hAnsi="Arial" w:cs="Arial"/>
          <w:b/>
          <w:bCs/>
          <w:i/>
          <w:iCs/>
          <w:sz w:val="28"/>
          <w:szCs w:val="28"/>
        </w:rPr>
        <w:t>6. Matning av fåglar</w:t>
      </w:r>
    </w:p>
    <w:p w:rsidR="00E361A0" w:rsidRPr="00574034" w:rsidRDefault="00E361A0">
      <w:pPr>
        <w:rPr>
          <w:rFonts w:ascii="Arial" w:hAnsi="Arial" w:cs="Arial"/>
          <w:sz w:val="22"/>
          <w:szCs w:val="22"/>
        </w:rPr>
      </w:pPr>
      <w:r w:rsidRPr="00574034">
        <w:rPr>
          <w:rFonts w:ascii="Arial" w:hAnsi="Arial" w:cs="Arial"/>
          <w:sz w:val="22"/>
          <w:szCs w:val="22"/>
        </w:rPr>
        <w:t>Matning av fåglar är inte tillåten inom fastigheten på grund av att matrester riskerar att locka till sig råttor eller andra skadedjur.</w:t>
      </w:r>
    </w:p>
    <w:p w:rsidR="00E361A0" w:rsidRPr="00574034" w:rsidRDefault="00E361A0">
      <w:pPr>
        <w:rPr>
          <w:rFonts w:ascii="Arial" w:hAnsi="Arial" w:cs="Arial"/>
          <w:b/>
          <w:bCs/>
          <w:i/>
          <w:iCs/>
          <w:sz w:val="22"/>
          <w:szCs w:val="22"/>
        </w:rPr>
      </w:pPr>
    </w:p>
    <w:p w:rsidR="00E361A0" w:rsidRDefault="00E361A0">
      <w:pPr>
        <w:rPr>
          <w:rFonts w:ascii="Arial" w:hAnsi="Arial" w:cs="Arial"/>
          <w:b/>
          <w:bCs/>
          <w:i/>
          <w:iCs/>
          <w:sz w:val="28"/>
          <w:szCs w:val="28"/>
        </w:rPr>
      </w:pPr>
      <w:r>
        <w:rPr>
          <w:rFonts w:ascii="Arial" w:hAnsi="Arial" w:cs="Arial"/>
          <w:b/>
          <w:bCs/>
          <w:i/>
          <w:iCs/>
          <w:sz w:val="28"/>
          <w:szCs w:val="28"/>
        </w:rPr>
        <w:t>7. Tvättstuga</w:t>
      </w:r>
    </w:p>
    <w:p w:rsidR="00E361A0" w:rsidRPr="00574034" w:rsidRDefault="00E361A0">
      <w:pPr>
        <w:rPr>
          <w:rFonts w:ascii="Arial" w:hAnsi="Arial" w:cs="Arial"/>
          <w:sz w:val="22"/>
          <w:szCs w:val="22"/>
        </w:rPr>
      </w:pPr>
      <w:r w:rsidRPr="00574034">
        <w:rPr>
          <w:rFonts w:ascii="Arial" w:hAnsi="Arial" w:cs="Arial"/>
          <w:sz w:val="22"/>
          <w:szCs w:val="22"/>
        </w:rPr>
        <w:t>Föreningen har totalt</w:t>
      </w:r>
      <w:r w:rsidR="00906C92" w:rsidRPr="00574034">
        <w:rPr>
          <w:rFonts w:ascii="Arial" w:hAnsi="Arial" w:cs="Arial"/>
          <w:sz w:val="22"/>
          <w:szCs w:val="22"/>
        </w:rPr>
        <w:t xml:space="preserve"> 3</w:t>
      </w:r>
      <w:r w:rsidR="007F7A21" w:rsidRPr="00574034">
        <w:rPr>
          <w:rFonts w:ascii="Arial" w:hAnsi="Arial" w:cs="Arial"/>
          <w:sz w:val="22"/>
          <w:szCs w:val="22"/>
        </w:rPr>
        <w:t xml:space="preserve"> </w:t>
      </w:r>
      <w:r w:rsidR="00906C92" w:rsidRPr="00574034">
        <w:rPr>
          <w:rFonts w:ascii="Arial" w:hAnsi="Arial" w:cs="Arial"/>
          <w:sz w:val="22"/>
          <w:szCs w:val="22"/>
        </w:rPr>
        <w:t>s</w:t>
      </w:r>
      <w:r w:rsidRPr="00574034">
        <w:rPr>
          <w:rFonts w:ascii="Arial" w:hAnsi="Arial" w:cs="Arial"/>
          <w:sz w:val="22"/>
          <w:szCs w:val="22"/>
        </w:rPr>
        <w:t xml:space="preserve">t. tvättstugor, belägna </w:t>
      </w:r>
      <w:r w:rsidR="00906C92" w:rsidRPr="00574034">
        <w:rPr>
          <w:rFonts w:ascii="Arial" w:hAnsi="Arial" w:cs="Arial"/>
          <w:sz w:val="22"/>
          <w:szCs w:val="22"/>
        </w:rPr>
        <w:t xml:space="preserve">på plan 1. </w:t>
      </w:r>
      <w:r w:rsidRPr="00574034">
        <w:rPr>
          <w:rFonts w:ascii="Arial" w:hAnsi="Arial" w:cs="Arial"/>
          <w:sz w:val="22"/>
          <w:szCs w:val="22"/>
        </w:rPr>
        <w:t>Boknings</w:t>
      </w:r>
      <w:r w:rsidR="00906C92" w:rsidRPr="00574034">
        <w:rPr>
          <w:rFonts w:ascii="Arial" w:hAnsi="Arial" w:cs="Arial"/>
          <w:sz w:val="22"/>
          <w:szCs w:val="22"/>
        </w:rPr>
        <w:t xml:space="preserve">tavla finns i porten plan 1. </w:t>
      </w:r>
      <w:r w:rsidR="00FA14AD" w:rsidRPr="00574034">
        <w:rPr>
          <w:rFonts w:ascii="Arial" w:hAnsi="Arial" w:cs="Arial"/>
          <w:sz w:val="22"/>
          <w:szCs w:val="22"/>
        </w:rPr>
        <w:t xml:space="preserve">Följ de regler som finns för tvättstugans användning och tillsyn. Dessa regler finns anslagna i tvättstugan och vid bokningstavlan. </w:t>
      </w:r>
      <w:r w:rsidRPr="00574034">
        <w:rPr>
          <w:rFonts w:ascii="Arial" w:hAnsi="Arial" w:cs="Arial"/>
          <w:sz w:val="22"/>
          <w:szCs w:val="22"/>
        </w:rPr>
        <w:t xml:space="preserve"> </w:t>
      </w:r>
    </w:p>
    <w:p w:rsidR="00E361A0" w:rsidRPr="00574034" w:rsidRDefault="00E361A0">
      <w:pPr>
        <w:rPr>
          <w:rFonts w:ascii="Arial" w:hAnsi="Arial" w:cs="Arial"/>
          <w:sz w:val="22"/>
          <w:szCs w:val="22"/>
        </w:rPr>
      </w:pPr>
      <w:r w:rsidRPr="00574034">
        <w:rPr>
          <w:rFonts w:ascii="Arial" w:hAnsi="Arial" w:cs="Arial"/>
          <w:sz w:val="22"/>
          <w:szCs w:val="22"/>
        </w:rPr>
        <w:t xml:space="preserve"> OBS! Mattor får inte tvättas</w:t>
      </w:r>
      <w:r w:rsidR="002E717A" w:rsidRPr="00574034">
        <w:rPr>
          <w:rFonts w:ascii="Arial" w:hAnsi="Arial" w:cs="Arial"/>
          <w:sz w:val="22"/>
          <w:szCs w:val="22"/>
        </w:rPr>
        <w:t xml:space="preserve"> </w:t>
      </w:r>
      <w:r w:rsidRPr="00574034">
        <w:rPr>
          <w:rFonts w:ascii="Arial" w:hAnsi="Arial" w:cs="Arial"/>
          <w:sz w:val="22"/>
          <w:szCs w:val="22"/>
        </w:rPr>
        <w:t xml:space="preserve">i tvättmaskiner avsedda för hushållstvätt. </w:t>
      </w:r>
    </w:p>
    <w:p w:rsidR="00E361A0" w:rsidRPr="00574034" w:rsidRDefault="00E361A0">
      <w:pPr>
        <w:rPr>
          <w:rFonts w:ascii="Arial" w:hAnsi="Arial" w:cs="Arial"/>
          <w:b/>
          <w:bCs/>
          <w:i/>
          <w:iCs/>
          <w:sz w:val="22"/>
          <w:szCs w:val="22"/>
        </w:rPr>
      </w:pPr>
    </w:p>
    <w:p w:rsidR="00E361A0" w:rsidRDefault="00395219">
      <w:pPr>
        <w:rPr>
          <w:rFonts w:ascii="Arial" w:hAnsi="Arial" w:cs="Arial"/>
          <w:b/>
          <w:bCs/>
          <w:i/>
          <w:iCs/>
          <w:sz w:val="28"/>
          <w:szCs w:val="28"/>
        </w:rPr>
      </w:pPr>
      <w:r>
        <w:rPr>
          <w:rFonts w:ascii="Arial" w:hAnsi="Arial" w:cs="Arial"/>
          <w:b/>
          <w:bCs/>
          <w:i/>
          <w:iCs/>
          <w:sz w:val="28"/>
          <w:szCs w:val="28"/>
        </w:rPr>
        <w:t>8</w:t>
      </w:r>
      <w:r w:rsidR="00E361A0">
        <w:rPr>
          <w:rFonts w:ascii="Arial" w:hAnsi="Arial" w:cs="Arial"/>
          <w:b/>
          <w:bCs/>
          <w:i/>
          <w:iCs/>
          <w:sz w:val="28"/>
          <w:szCs w:val="28"/>
        </w:rPr>
        <w:t>. Cyklar, mopeder, barnvagnar, rullatorer</w:t>
      </w:r>
    </w:p>
    <w:p w:rsidR="00E361A0" w:rsidRPr="00574034" w:rsidRDefault="00E361A0">
      <w:pPr>
        <w:rPr>
          <w:rFonts w:ascii="Arial" w:hAnsi="Arial" w:cs="Arial"/>
          <w:sz w:val="22"/>
          <w:szCs w:val="22"/>
        </w:rPr>
      </w:pPr>
      <w:r w:rsidRPr="00574034">
        <w:rPr>
          <w:rFonts w:ascii="Arial" w:hAnsi="Arial" w:cs="Arial"/>
          <w:sz w:val="22"/>
          <w:szCs w:val="22"/>
        </w:rPr>
        <w:t>Cyklar och mopeder ska förvaras i cykel</w:t>
      </w:r>
      <w:r w:rsidR="00906C92" w:rsidRPr="00574034">
        <w:rPr>
          <w:rFonts w:ascii="Arial" w:hAnsi="Arial" w:cs="Arial"/>
          <w:sz w:val="22"/>
          <w:szCs w:val="22"/>
        </w:rPr>
        <w:t xml:space="preserve">ställen </w:t>
      </w:r>
      <w:r w:rsidRPr="00574034">
        <w:rPr>
          <w:rFonts w:ascii="Arial" w:hAnsi="Arial" w:cs="Arial"/>
          <w:sz w:val="22"/>
          <w:szCs w:val="22"/>
        </w:rPr>
        <w:t>på gården</w:t>
      </w:r>
      <w:r w:rsidR="00906C92" w:rsidRPr="00574034">
        <w:rPr>
          <w:rFonts w:ascii="Arial" w:hAnsi="Arial" w:cs="Arial"/>
          <w:sz w:val="22"/>
          <w:szCs w:val="22"/>
        </w:rPr>
        <w:t xml:space="preserve"> eller i det förråd som hör till lägenheten på plan 6. </w:t>
      </w:r>
      <w:r w:rsidRPr="00574034">
        <w:rPr>
          <w:rFonts w:ascii="Arial" w:hAnsi="Arial" w:cs="Arial"/>
          <w:sz w:val="22"/>
          <w:szCs w:val="22"/>
        </w:rPr>
        <w:t xml:space="preserve">Barnvagnar och rullatorer får inte placeras i entrén. </w:t>
      </w:r>
    </w:p>
    <w:p w:rsidR="00E361A0" w:rsidRPr="00574034" w:rsidRDefault="00E361A0">
      <w:pPr>
        <w:rPr>
          <w:rFonts w:ascii="Arial" w:hAnsi="Arial" w:cs="Arial"/>
          <w:sz w:val="22"/>
          <w:szCs w:val="22"/>
        </w:rPr>
      </w:pPr>
    </w:p>
    <w:p w:rsidR="00E361A0" w:rsidRDefault="00E361A0">
      <w:pPr>
        <w:rPr>
          <w:rFonts w:ascii="Arial" w:hAnsi="Arial" w:cs="Arial"/>
          <w:b/>
          <w:bCs/>
          <w:i/>
          <w:iCs/>
          <w:sz w:val="28"/>
          <w:szCs w:val="28"/>
        </w:rPr>
      </w:pPr>
      <w:r>
        <w:rPr>
          <w:rFonts w:ascii="Arial" w:hAnsi="Arial" w:cs="Arial"/>
          <w:b/>
          <w:bCs/>
          <w:i/>
          <w:iCs/>
          <w:sz w:val="28"/>
          <w:szCs w:val="28"/>
        </w:rPr>
        <w:t>9. Gården</w:t>
      </w:r>
    </w:p>
    <w:p w:rsidR="00E361A0" w:rsidRPr="00574034" w:rsidRDefault="00E43CE9">
      <w:pPr>
        <w:rPr>
          <w:rFonts w:ascii="Arial" w:hAnsi="Arial" w:cs="Arial"/>
          <w:sz w:val="22"/>
          <w:szCs w:val="22"/>
        </w:rPr>
      </w:pPr>
      <w:r w:rsidRPr="00574034">
        <w:rPr>
          <w:rFonts w:ascii="Arial" w:hAnsi="Arial" w:cs="Arial"/>
          <w:sz w:val="22"/>
          <w:szCs w:val="22"/>
        </w:rPr>
        <w:t>a</w:t>
      </w:r>
      <w:r w:rsidR="00E361A0" w:rsidRPr="00574034">
        <w:rPr>
          <w:rFonts w:ascii="Arial" w:hAnsi="Arial" w:cs="Arial"/>
          <w:sz w:val="22"/>
          <w:szCs w:val="22"/>
        </w:rPr>
        <w:t>) Gården får användas för privata arrangemang</w:t>
      </w:r>
      <w:r w:rsidRPr="00574034">
        <w:rPr>
          <w:rFonts w:ascii="Arial" w:hAnsi="Arial" w:cs="Arial"/>
          <w:sz w:val="22"/>
          <w:szCs w:val="22"/>
        </w:rPr>
        <w:t xml:space="preserve"> men man måste städa efter sig</w:t>
      </w:r>
      <w:r w:rsidR="00E361A0" w:rsidRPr="00574034">
        <w:rPr>
          <w:rFonts w:ascii="Arial" w:hAnsi="Arial" w:cs="Arial"/>
          <w:sz w:val="22"/>
          <w:szCs w:val="22"/>
        </w:rPr>
        <w:t xml:space="preserve">.  </w:t>
      </w:r>
    </w:p>
    <w:p w:rsidR="00E361A0" w:rsidRPr="00574034" w:rsidRDefault="00E43CE9">
      <w:pPr>
        <w:rPr>
          <w:rFonts w:ascii="Arial" w:hAnsi="Arial" w:cs="Arial"/>
          <w:b/>
          <w:bCs/>
          <w:i/>
          <w:iCs/>
          <w:sz w:val="22"/>
          <w:szCs w:val="22"/>
        </w:rPr>
      </w:pPr>
      <w:r w:rsidRPr="00574034">
        <w:rPr>
          <w:rFonts w:ascii="Arial" w:hAnsi="Arial" w:cs="Arial"/>
          <w:sz w:val="22"/>
          <w:szCs w:val="22"/>
        </w:rPr>
        <w:t>b</w:t>
      </w:r>
      <w:r w:rsidR="00E361A0" w:rsidRPr="00574034">
        <w:rPr>
          <w:rFonts w:ascii="Arial" w:hAnsi="Arial" w:cs="Arial"/>
          <w:sz w:val="22"/>
          <w:szCs w:val="22"/>
        </w:rPr>
        <w:t xml:space="preserve">) </w:t>
      </w:r>
      <w:r w:rsidRPr="00574034">
        <w:rPr>
          <w:rFonts w:ascii="Arial" w:hAnsi="Arial" w:cs="Arial"/>
          <w:sz w:val="22"/>
          <w:szCs w:val="22"/>
        </w:rPr>
        <w:t xml:space="preserve">Det är tillåtet att grilla på gården men försiktighet bör iakttas. Grilla inte om det är stark blåst. </w:t>
      </w:r>
      <w:r w:rsidR="00E361A0" w:rsidRPr="00574034">
        <w:rPr>
          <w:rFonts w:ascii="Arial" w:hAnsi="Arial" w:cs="Arial"/>
          <w:sz w:val="22"/>
          <w:szCs w:val="22"/>
        </w:rPr>
        <w:t xml:space="preserve">Marschaller </w:t>
      </w:r>
      <w:r w:rsidRPr="00574034">
        <w:rPr>
          <w:rFonts w:ascii="Arial" w:hAnsi="Arial" w:cs="Arial"/>
          <w:sz w:val="22"/>
          <w:szCs w:val="22"/>
        </w:rPr>
        <w:t xml:space="preserve">är inte tillåtna. </w:t>
      </w:r>
    </w:p>
    <w:p w:rsidR="00E361A0" w:rsidRPr="00574034" w:rsidRDefault="00E361A0">
      <w:pPr>
        <w:rPr>
          <w:rFonts w:ascii="Arial" w:hAnsi="Arial" w:cs="Arial"/>
          <w:b/>
          <w:bCs/>
          <w:i/>
          <w:iCs/>
          <w:sz w:val="22"/>
          <w:szCs w:val="22"/>
        </w:rPr>
      </w:pPr>
    </w:p>
    <w:p w:rsidR="007737E2" w:rsidRPr="007737E2" w:rsidRDefault="007737E2" w:rsidP="007737E2">
      <w:pPr>
        <w:pStyle w:val="Rubrik1"/>
        <w:spacing w:before="0" w:after="0"/>
        <w:rPr>
          <w:i/>
        </w:rPr>
      </w:pPr>
      <w:r w:rsidRPr="007737E2">
        <w:rPr>
          <w:i/>
        </w:rPr>
        <w:t xml:space="preserve">10. Parkeringsplatsen </w:t>
      </w:r>
    </w:p>
    <w:p w:rsidR="00E471C9" w:rsidRPr="00574034" w:rsidRDefault="007737E2" w:rsidP="00E471C9">
      <w:pPr>
        <w:pStyle w:val="Rubrik1"/>
        <w:spacing w:before="0" w:after="0"/>
        <w:rPr>
          <w:b w:val="0"/>
          <w:sz w:val="22"/>
          <w:szCs w:val="22"/>
        </w:rPr>
      </w:pPr>
      <w:r w:rsidRPr="00574034">
        <w:rPr>
          <w:b w:val="0"/>
          <w:sz w:val="22"/>
          <w:szCs w:val="22"/>
        </w:rPr>
        <w:t xml:space="preserve">Bostadsrättsföreningen Kandidaten tillhandahåller 35 parkeringsplatser invid S:t Johannesgatan för föreningens medlemmar. Parkeringsplatserna är tillsvidare kostnadsfria, men ett giltigt parkeringstillstånd krävs. </w:t>
      </w:r>
      <w:r w:rsidR="00E471C9" w:rsidRPr="00574034">
        <w:rPr>
          <w:b w:val="0"/>
          <w:sz w:val="22"/>
          <w:szCs w:val="22"/>
        </w:rPr>
        <w:t>Använder man sitt p</w:t>
      </w:r>
      <w:r w:rsidRPr="00574034">
        <w:rPr>
          <w:b w:val="0"/>
          <w:sz w:val="22"/>
          <w:szCs w:val="22"/>
        </w:rPr>
        <w:t>arkeringstillstånd</w:t>
      </w:r>
      <w:r w:rsidR="00E471C9" w:rsidRPr="00574034">
        <w:rPr>
          <w:b w:val="0"/>
          <w:sz w:val="22"/>
          <w:szCs w:val="22"/>
        </w:rPr>
        <w:t xml:space="preserve"> är man skyldig att följa reglerna här nedan. </w:t>
      </w:r>
    </w:p>
    <w:p w:rsidR="00E471C9" w:rsidRPr="00574034" w:rsidRDefault="00E471C9" w:rsidP="00E471C9">
      <w:pPr>
        <w:pStyle w:val="Rubrik1"/>
        <w:spacing w:before="0" w:after="0"/>
        <w:rPr>
          <w:rFonts w:cs="Arial"/>
          <w:b w:val="0"/>
          <w:sz w:val="22"/>
          <w:szCs w:val="22"/>
        </w:rPr>
      </w:pPr>
      <w:r w:rsidRPr="00574034">
        <w:rPr>
          <w:rFonts w:cs="Arial"/>
          <w:b w:val="0"/>
          <w:sz w:val="22"/>
          <w:szCs w:val="22"/>
        </w:rPr>
        <w:t xml:space="preserve">1) </w:t>
      </w:r>
      <w:r w:rsidR="007737E2" w:rsidRPr="00574034">
        <w:rPr>
          <w:rFonts w:cs="Arial"/>
          <w:b w:val="0"/>
          <w:sz w:val="22"/>
          <w:szCs w:val="22"/>
        </w:rPr>
        <w:t xml:space="preserve">Parkeringsplatserna är onumrerade och får användas i mån av plats. Om platsbrist eller oförutsedda utgifter uppkommer kan styrelsen omedelbart avgiftsbelägga parkeringsplatsen. </w:t>
      </w:r>
    </w:p>
    <w:p w:rsidR="007737E2" w:rsidRPr="00574034" w:rsidRDefault="00E471C9" w:rsidP="00574034">
      <w:pPr>
        <w:pStyle w:val="Rubrik1"/>
        <w:spacing w:before="0" w:after="0"/>
        <w:rPr>
          <w:rFonts w:cs="Arial"/>
          <w:b w:val="0"/>
          <w:sz w:val="22"/>
          <w:szCs w:val="22"/>
        </w:rPr>
      </w:pPr>
      <w:r w:rsidRPr="00574034">
        <w:rPr>
          <w:rFonts w:cs="Arial"/>
          <w:b w:val="0"/>
          <w:sz w:val="22"/>
          <w:szCs w:val="22"/>
        </w:rPr>
        <w:t xml:space="preserve">2) </w:t>
      </w:r>
      <w:r w:rsidR="007737E2" w:rsidRPr="00574034">
        <w:rPr>
          <w:rFonts w:cs="Arial"/>
          <w:b w:val="0"/>
          <w:sz w:val="22"/>
          <w:szCs w:val="22"/>
        </w:rPr>
        <w:t>Ditt parkeringsbevis blir då ogiltigt och du erhåller ett nytt enligt instruktioner som görs tillgängliga för medlemmarna.</w:t>
      </w:r>
      <w:r w:rsidR="00574034">
        <w:rPr>
          <w:rFonts w:cs="Arial"/>
          <w:b w:val="0"/>
          <w:sz w:val="22"/>
          <w:szCs w:val="22"/>
        </w:rPr>
        <w:t xml:space="preserve"> </w:t>
      </w:r>
      <w:r w:rsidR="007737E2" w:rsidRPr="00574034">
        <w:rPr>
          <w:rFonts w:cs="Arial"/>
          <w:b w:val="0"/>
          <w:sz w:val="22"/>
          <w:szCs w:val="22"/>
        </w:rPr>
        <w:t>Parkering utan giltigt parkeringstillstånd ger böter.</w:t>
      </w:r>
    </w:p>
    <w:p w:rsidR="007737E2" w:rsidRPr="00574034" w:rsidRDefault="00E471C9" w:rsidP="00574034">
      <w:pPr>
        <w:pStyle w:val="Textbody"/>
        <w:spacing w:after="0"/>
        <w:rPr>
          <w:rFonts w:ascii="Arial" w:hAnsi="Arial" w:cs="Arial"/>
          <w:sz w:val="22"/>
          <w:szCs w:val="22"/>
        </w:rPr>
      </w:pPr>
      <w:r w:rsidRPr="00574034">
        <w:rPr>
          <w:rFonts w:ascii="Arial" w:hAnsi="Arial" w:cs="Arial"/>
          <w:sz w:val="22"/>
          <w:szCs w:val="22"/>
        </w:rPr>
        <w:t xml:space="preserve">3) </w:t>
      </w:r>
      <w:r w:rsidR="007737E2" w:rsidRPr="00574034">
        <w:rPr>
          <w:rFonts w:ascii="Arial" w:hAnsi="Arial" w:cs="Arial"/>
          <w:sz w:val="22"/>
          <w:szCs w:val="22"/>
        </w:rPr>
        <w:t>Parkeringstillstånden är föreningens egendom och är medlemmen till låns under giltighetsperioden så länge avtalet inte sägs upp av någon part. Om avtalet sägs upp (vid utflytt</w:t>
      </w:r>
      <w:r w:rsidRPr="00574034">
        <w:rPr>
          <w:rFonts w:ascii="Arial" w:hAnsi="Arial" w:cs="Arial"/>
          <w:sz w:val="22"/>
          <w:szCs w:val="22"/>
        </w:rPr>
        <w:t>ning</w:t>
      </w:r>
      <w:r w:rsidR="007737E2" w:rsidRPr="00574034">
        <w:rPr>
          <w:rFonts w:ascii="Arial" w:hAnsi="Arial" w:cs="Arial"/>
          <w:sz w:val="22"/>
          <w:szCs w:val="22"/>
        </w:rPr>
        <w:t xml:space="preserve"> ur föreningen eller om styrelsen/medlemmen avslutar avtalet) skall parkeringsbeviset lämnas till den nya lägenhetsinnehavaren eller återlämnas till styrelsen.</w:t>
      </w:r>
    </w:p>
    <w:p w:rsidR="007737E2" w:rsidRPr="00574034" w:rsidRDefault="00E471C9" w:rsidP="00574034">
      <w:pPr>
        <w:pStyle w:val="Textbody"/>
        <w:spacing w:after="0"/>
        <w:rPr>
          <w:rFonts w:ascii="Arial" w:hAnsi="Arial" w:cs="Arial"/>
          <w:sz w:val="22"/>
          <w:szCs w:val="22"/>
        </w:rPr>
      </w:pPr>
      <w:r w:rsidRPr="00574034">
        <w:rPr>
          <w:rFonts w:ascii="Arial" w:hAnsi="Arial" w:cs="Arial"/>
          <w:sz w:val="22"/>
          <w:szCs w:val="22"/>
        </w:rPr>
        <w:t xml:space="preserve">4) </w:t>
      </w:r>
      <w:r w:rsidR="007737E2" w:rsidRPr="00574034">
        <w:rPr>
          <w:rFonts w:ascii="Arial" w:hAnsi="Arial" w:cs="Arial"/>
          <w:sz w:val="22"/>
          <w:szCs w:val="22"/>
        </w:rPr>
        <w:t>Styrelsen har rätt att vid avtalsbrott eller annat missbruk omedelbart kräva tillbaka parkeringstillståndet och därmed bryta avtalet.</w:t>
      </w:r>
    </w:p>
    <w:p w:rsidR="007737E2" w:rsidRPr="00574034" w:rsidRDefault="00E471C9" w:rsidP="00574034">
      <w:pPr>
        <w:pStyle w:val="Textbody"/>
        <w:spacing w:after="0"/>
        <w:rPr>
          <w:rFonts w:ascii="Arial" w:hAnsi="Arial" w:cs="Arial"/>
          <w:sz w:val="22"/>
          <w:szCs w:val="22"/>
        </w:rPr>
      </w:pPr>
      <w:r w:rsidRPr="00574034">
        <w:rPr>
          <w:rFonts w:ascii="Arial" w:hAnsi="Arial" w:cs="Arial"/>
          <w:sz w:val="22"/>
          <w:szCs w:val="22"/>
        </w:rPr>
        <w:t xml:space="preserve">5) </w:t>
      </w:r>
      <w:r w:rsidR="007737E2" w:rsidRPr="00574034">
        <w:rPr>
          <w:rFonts w:ascii="Arial" w:hAnsi="Arial" w:cs="Arial"/>
          <w:sz w:val="22"/>
          <w:szCs w:val="22"/>
        </w:rPr>
        <w:t>Ett nytt parkeringstillstånd ska automat</w:t>
      </w:r>
      <w:r w:rsidRPr="00574034">
        <w:rPr>
          <w:rFonts w:ascii="Arial" w:hAnsi="Arial" w:cs="Arial"/>
          <w:sz w:val="22"/>
          <w:szCs w:val="22"/>
        </w:rPr>
        <w:t xml:space="preserve">iskt tilldelas medlemmen senast </w:t>
      </w:r>
      <w:r w:rsidR="007737E2" w:rsidRPr="00574034">
        <w:rPr>
          <w:rFonts w:ascii="Arial" w:hAnsi="Arial" w:cs="Arial"/>
          <w:sz w:val="22"/>
          <w:szCs w:val="22"/>
        </w:rPr>
        <w:t>en vecka före tillståndets giltighetstid utgår. Om du ej fått ett nytt parkeringstillstånd inom tre</w:t>
      </w:r>
      <w:r w:rsidR="007737E2" w:rsidRPr="007737E2">
        <w:rPr>
          <w:rFonts w:ascii="Arial" w:hAnsi="Arial" w:cs="Arial"/>
        </w:rPr>
        <w:t xml:space="preserve"> dagar före </w:t>
      </w:r>
      <w:r w:rsidR="007737E2" w:rsidRPr="00574034">
        <w:rPr>
          <w:rFonts w:ascii="Arial" w:hAnsi="Arial" w:cs="Arial"/>
          <w:sz w:val="22"/>
          <w:szCs w:val="22"/>
        </w:rPr>
        <w:t>tillståndets giltighetstid utgår skall du omedelbart kontakta styrelsen.</w:t>
      </w:r>
    </w:p>
    <w:p w:rsidR="00574034" w:rsidRDefault="00E471C9" w:rsidP="00574034">
      <w:pPr>
        <w:pStyle w:val="Textbody"/>
        <w:spacing w:after="0"/>
        <w:rPr>
          <w:rFonts w:ascii="Arial" w:hAnsi="Arial" w:cs="Arial"/>
          <w:sz w:val="22"/>
          <w:szCs w:val="22"/>
        </w:rPr>
      </w:pPr>
      <w:r w:rsidRPr="00574034">
        <w:rPr>
          <w:rFonts w:ascii="Arial" w:hAnsi="Arial" w:cs="Arial"/>
          <w:sz w:val="22"/>
          <w:szCs w:val="22"/>
        </w:rPr>
        <w:t xml:space="preserve">6) </w:t>
      </w:r>
      <w:r w:rsidR="007737E2" w:rsidRPr="00574034">
        <w:rPr>
          <w:rFonts w:ascii="Arial" w:hAnsi="Arial" w:cs="Arial"/>
          <w:sz w:val="22"/>
          <w:szCs w:val="22"/>
        </w:rPr>
        <w:t xml:space="preserve">Avställda bilar eller skrotbilar får ej ställas på parkeringsplatsen. Genom detta avtal </w:t>
      </w:r>
      <w:r w:rsidR="00F274E4">
        <w:rPr>
          <w:rFonts w:ascii="Arial" w:hAnsi="Arial" w:cs="Arial"/>
          <w:sz w:val="22"/>
          <w:szCs w:val="22"/>
        </w:rPr>
        <w:t>G</w:t>
      </w:r>
      <w:r w:rsidR="007737E2" w:rsidRPr="00574034">
        <w:rPr>
          <w:rFonts w:ascii="Arial" w:hAnsi="Arial" w:cs="Arial"/>
          <w:sz w:val="22"/>
          <w:szCs w:val="22"/>
        </w:rPr>
        <w:t xml:space="preserve">odkänner du att eventuell skrotbil tas om hand av bevakningsföretaget och avgift för detta </w:t>
      </w:r>
      <w:r w:rsidR="007737E2" w:rsidRPr="00574034">
        <w:rPr>
          <w:rFonts w:ascii="Arial" w:hAnsi="Arial" w:cs="Arial"/>
          <w:sz w:val="22"/>
          <w:szCs w:val="22"/>
        </w:rPr>
        <w:lastRenderedPageBreak/>
        <w:t>debiteras dig.</w:t>
      </w:r>
    </w:p>
    <w:p w:rsidR="007737E2" w:rsidRPr="00574034" w:rsidRDefault="00E471C9" w:rsidP="00574034">
      <w:pPr>
        <w:pStyle w:val="Textbody"/>
        <w:spacing w:after="0"/>
        <w:rPr>
          <w:rFonts w:ascii="Arial" w:hAnsi="Arial" w:cs="Arial"/>
          <w:sz w:val="22"/>
          <w:szCs w:val="22"/>
        </w:rPr>
      </w:pPr>
      <w:r w:rsidRPr="00574034">
        <w:rPr>
          <w:rFonts w:ascii="Arial" w:hAnsi="Arial" w:cs="Arial"/>
          <w:sz w:val="22"/>
          <w:szCs w:val="22"/>
        </w:rPr>
        <w:t xml:space="preserve">7) </w:t>
      </w:r>
      <w:r w:rsidR="007737E2" w:rsidRPr="00574034">
        <w:rPr>
          <w:rFonts w:ascii="Arial" w:hAnsi="Arial" w:cs="Arial"/>
          <w:sz w:val="22"/>
          <w:szCs w:val="22"/>
        </w:rPr>
        <w:t>Ett parkeringstillstånd gäller endast för en parkeringsplats. Släpkärror eller andra tillbehör får ej ställas på parkeringsplatsen så att de upptar andra parkeringsplatser eller stör trafiken.</w:t>
      </w:r>
    </w:p>
    <w:p w:rsidR="00574034" w:rsidRPr="00574034" w:rsidRDefault="00574034">
      <w:pPr>
        <w:rPr>
          <w:rFonts w:ascii="Arial" w:hAnsi="Arial" w:cs="Arial"/>
          <w:b/>
          <w:bCs/>
          <w:i/>
          <w:iCs/>
          <w:sz w:val="22"/>
          <w:szCs w:val="22"/>
        </w:rPr>
      </w:pPr>
    </w:p>
    <w:p w:rsidR="00E361A0" w:rsidRDefault="00E361A0">
      <w:pPr>
        <w:rPr>
          <w:rFonts w:ascii="Arial" w:hAnsi="Arial" w:cs="Arial"/>
          <w:b/>
          <w:bCs/>
          <w:i/>
          <w:iCs/>
          <w:sz w:val="28"/>
          <w:szCs w:val="28"/>
        </w:rPr>
      </w:pPr>
      <w:r>
        <w:rPr>
          <w:rFonts w:ascii="Arial" w:hAnsi="Arial" w:cs="Arial"/>
          <w:b/>
          <w:bCs/>
          <w:i/>
          <w:iCs/>
          <w:sz w:val="28"/>
          <w:szCs w:val="28"/>
        </w:rPr>
        <w:t>1</w:t>
      </w:r>
      <w:r w:rsidR="007737E2">
        <w:rPr>
          <w:rFonts w:ascii="Arial" w:hAnsi="Arial" w:cs="Arial"/>
          <w:b/>
          <w:bCs/>
          <w:i/>
          <w:iCs/>
          <w:sz w:val="28"/>
          <w:szCs w:val="28"/>
        </w:rPr>
        <w:t>1</w:t>
      </w:r>
      <w:r>
        <w:rPr>
          <w:rFonts w:ascii="Arial" w:hAnsi="Arial" w:cs="Arial"/>
          <w:b/>
          <w:bCs/>
          <w:i/>
          <w:iCs/>
          <w:sz w:val="28"/>
          <w:szCs w:val="28"/>
        </w:rPr>
        <w:t>. Avfallshantering, elavfall, kemiska produkter</w:t>
      </w:r>
    </w:p>
    <w:p w:rsidR="00E361A0" w:rsidRPr="00574034" w:rsidRDefault="009E5DE4">
      <w:pPr>
        <w:rPr>
          <w:rFonts w:ascii="Arial" w:hAnsi="Arial" w:cs="Arial"/>
          <w:sz w:val="22"/>
          <w:szCs w:val="22"/>
        </w:rPr>
      </w:pPr>
      <w:r w:rsidRPr="00574034">
        <w:rPr>
          <w:rFonts w:ascii="Arial" w:hAnsi="Arial" w:cs="Arial"/>
          <w:bCs/>
          <w:i/>
          <w:iCs/>
          <w:sz w:val="22"/>
          <w:szCs w:val="22"/>
        </w:rPr>
        <w:t xml:space="preserve">a) </w:t>
      </w:r>
      <w:r w:rsidR="00FA14AD" w:rsidRPr="00574034">
        <w:rPr>
          <w:rFonts w:ascii="Arial" w:hAnsi="Arial" w:cs="Arial"/>
          <w:bCs/>
          <w:i/>
          <w:iCs/>
          <w:sz w:val="22"/>
          <w:szCs w:val="22"/>
        </w:rPr>
        <w:t xml:space="preserve">Följ de anvisningar som finns i soprummet. </w:t>
      </w:r>
    </w:p>
    <w:p w:rsidR="00E361A0" w:rsidRPr="00574034" w:rsidRDefault="009E5DE4">
      <w:pPr>
        <w:rPr>
          <w:rFonts w:ascii="Arial" w:hAnsi="Arial" w:cs="Arial"/>
          <w:sz w:val="22"/>
          <w:szCs w:val="22"/>
        </w:rPr>
      </w:pPr>
      <w:r w:rsidRPr="00574034">
        <w:rPr>
          <w:rFonts w:ascii="Arial" w:hAnsi="Arial" w:cs="Arial"/>
          <w:sz w:val="22"/>
          <w:szCs w:val="22"/>
        </w:rPr>
        <w:t>b</w:t>
      </w:r>
      <w:r w:rsidR="00E361A0" w:rsidRPr="00574034">
        <w:rPr>
          <w:rFonts w:ascii="Arial" w:hAnsi="Arial" w:cs="Arial"/>
          <w:sz w:val="22"/>
          <w:szCs w:val="22"/>
        </w:rPr>
        <w:t>) Föreningen källsorterar avfallet; markerade kärl för olika avfallsprodukter finns placerade i soprummet. Vänligen respektera indelningsordningen av miljöhänsyn.</w:t>
      </w:r>
    </w:p>
    <w:p w:rsidR="00E361A0" w:rsidRPr="00574034" w:rsidRDefault="00E361A0">
      <w:pPr>
        <w:rPr>
          <w:rFonts w:ascii="Arial" w:hAnsi="Arial" w:cs="Arial"/>
          <w:sz w:val="22"/>
          <w:szCs w:val="22"/>
        </w:rPr>
      </w:pPr>
      <w:r w:rsidRPr="00574034">
        <w:rPr>
          <w:rFonts w:ascii="Arial" w:hAnsi="Arial" w:cs="Arial"/>
          <w:sz w:val="22"/>
          <w:szCs w:val="22"/>
        </w:rPr>
        <w:t xml:space="preserve">Se till att soppåsarna är väl förslutna så att inte matrester sprids i soprummet. </w:t>
      </w:r>
    </w:p>
    <w:p w:rsidR="00E361A0" w:rsidRPr="00574034" w:rsidRDefault="009E5DE4">
      <w:pPr>
        <w:rPr>
          <w:rFonts w:ascii="Arial" w:hAnsi="Arial" w:cs="Arial"/>
          <w:sz w:val="22"/>
          <w:szCs w:val="22"/>
        </w:rPr>
      </w:pPr>
      <w:r w:rsidRPr="00574034">
        <w:rPr>
          <w:rFonts w:ascii="Arial" w:hAnsi="Arial" w:cs="Arial"/>
          <w:sz w:val="22"/>
          <w:szCs w:val="22"/>
        </w:rPr>
        <w:t>c</w:t>
      </w:r>
      <w:r w:rsidR="00E361A0" w:rsidRPr="00574034">
        <w:rPr>
          <w:rFonts w:ascii="Arial" w:hAnsi="Arial" w:cs="Arial"/>
          <w:sz w:val="22"/>
          <w:szCs w:val="22"/>
        </w:rPr>
        <w:t xml:space="preserve">) </w:t>
      </w:r>
      <w:r w:rsidR="0025253E" w:rsidRPr="00574034">
        <w:rPr>
          <w:rFonts w:ascii="Arial" w:hAnsi="Arial" w:cs="Arial"/>
          <w:sz w:val="22"/>
          <w:szCs w:val="22"/>
        </w:rPr>
        <w:t>Kart</w:t>
      </w:r>
      <w:r w:rsidR="00E361A0" w:rsidRPr="00574034">
        <w:rPr>
          <w:rFonts w:ascii="Arial" w:hAnsi="Arial" w:cs="Arial"/>
          <w:sz w:val="22"/>
          <w:szCs w:val="22"/>
        </w:rPr>
        <w:t>onger och övrigt emballage ska vikas ihop eller tas isär för att spara utrymme</w:t>
      </w:r>
      <w:r w:rsidR="0025253E" w:rsidRPr="00574034">
        <w:rPr>
          <w:rFonts w:ascii="Arial" w:hAnsi="Arial" w:cs="Arial"/>
          <w:sz w:val="22"/>
          <w:szCs w:val="22"/>
        </w:rPr>
        <w:t>.</w:t>
      </w:r>
      <w:r w:rsidR="00E361A0" w:rsidRPr="00574034">
        <w:rPr>
          <w:rFonts w:ascii="Arial" w:hAnsi="Arial" w:cs="Arial"/>
          <w:sz w:val="22"/>
          <w:szCs w:val="22"/>
        </w:rPr>
        <w:t xml:space="preserve">  </w:t>
      </w:r>
    </w:p>
    <w:p w:rsidR="00E361A0" w:rsidRPr="00574034" w:rsidRDefault="009E5DE4">
      <w:pPr>
        <w:rPr>
          <w:rFonts w:ascii="Arial" w:hAnsi="Arial" w:cs="Arial"/>
          <w:sz w:val="22"/>
          <w:szCs w:val="22"/>
        </w:rPr>
      </w:pPr>
      <w:r w:rsidRPr="00574034">
        <w:rPr>
          <w:rFonts w:ascii="Arial" w:hAnsi="Arial" w:cs="Arial"/>
          <w:sz w:val="22"/>
          <w:szCs w:val="22"/>
        </w:rPr>
        <w:t>d</w:t>
      </w:r>
      <w:r w:rsidR="00E361A0" w:rsidRPr="00574034">
        <w:rPr>
          <w:rFonts w:ascii="Arial" w:hAnsi="Arial" w:cs="Arial"/>
          <w:sz w:val="22"/>
          <w:szCs w:val="22"/>
        </w:rPr>
        <w:t>) Enligt lag ska elektronikavfall samlas in särskilt och får därför inte lämnas i grovsoporna. Du ansvarar själv för att transportera sådant avfall till närmaste miljöstation.</w:t>
      </w:r>
      <w:r w:rsidR="0025253E" w:rsidRPr="00574034">
        <w:rPr>
          <w:rFonts w:ascii="Arial" w:hAnsi="Arial" w:cs="Arial"/>
          <w:sz w:val="22"/>
          <w:szCs w:val="22"/>
        </w:rPr>
        <w:t xml:space="preserve"> </w:t>
      </w:r>
      <w:r w:rsidR="00FA14AD" w:rsidRPr="00574034">
        <w:rPr>
          <w:rFonts w:ascii="Arial" w:hAnsi="Arial" w:cs="Arial"/>
          <w:sz w:val="22"/>
          <w:szCs w:val="22"/>
        </w:rPr>
        <w:t xml:space="preserve">Även grovsopor och större sopor som </w:t>
      </w:r>
      <w:r w:rsidRPr="00574034">
        <w:rPr>
          <w:rFonts w:ascii="Arial" w:hAnsi="Arial" w:cs="Arial"/>
          <w:sz w:val="22"/>
          <w:szCs w:val="22"/>
        </w:rPr>
        <w:t xml:space="preserve">t ex </w:t>
      </w:r>
      <w:r w:rsidR="00FA14AD" w:rsidRPr="00574034">
        <w:rPr>
          <w:rFonts w:ascii="Arial" w:hAnsi="Arial" w:cs="Arial"/>
          <w:sz w:val="22"/>
          <w:szCs w:val="22"/>
        </w:rPr>
        <w:t xml:space="preserve">möbler </w:t>
      </w:r>
      <w:r w:rsidRPr="00574034">
        <w:rPr>
          <w:rFonts w:ascii="Arial" w:hAnsi="Arial" w:cs="Arial"/>
          <w:sz w:val="22"/>
          <w:szCs w:val="22"/>
        </w:rPr>
        <w:t xml:space="preserve">borttransporteras av bostadsrättshavaren. </w:t>
      </w:r>
      <w:r w:rsidR="0025253E" w:rsidRPr="00574034">
        <w:rPr>
          <w:rFonts w:ascii="Arial" w:hAnsi="Arial" w:cs="Arial"/>
          <w:sz w:val="22"/>
          <w:szCs w:val="22"/>
        </w:rPr>
        <w:t xml:space="preserve">Förslagsvis används miljöstationen i Librobäck. </w:t>
      </w:r>
    </w:p>
    <w:p w:rsidR="00E361A0" w:rsidRPr="00574034" w:rsidRDefault="00E361A0">
      <w:pPr>
        <w:rPr>
          <w:rFonts w:ascii="Arial" w:hAnsi="Arial" w:cs="Arial"/>
          <w:b/>
          <w:bCs/>
          <w:i/>
          <w:iCs/>
          <w:sz w:val="22"/>
          <w:szCs w:val="22"/>
        </w:rPr>
      </w:pPr>
    </w:p>
    <w:p w:rsidR="00E361A0" w:rsidRDefault="00E361A0">
      <w:pPr>
        <w:rPr>
          <w:rFonts w:ascii="Arial" w:hAnsi="Arial" w:cs="Arial"/>
          <w:b/>
          <w:bCs/>
          <w:i/>
          <w:iCs/>
          <w:sz w:val="28"/>
          <w:szCs w:val="28"/>
        </w:rPr>
      </w:pPr>
      <w:r>
        <w:rPr>
          <w:rFonts w:ascii="Arial" w:hAnsi="Arial" w:cs="Arial"/>
          <w:b/>
          <w:bCs/>
          <w:i/>
          <w:iCs/>
          <w:sz w:val="28"/>
          <w:szCs w:val="28"/>
        </w:rPr>
        <w:t>1</w:t>
      </w:r>
      <w:r w:rsidR="007737E2">
        <w:rPr>
          <w:rFonts w:ascii="Arial" w:hAnsi="Arial" w:cs="Arial"/>
          <w:b/>
          <w:bCs/>
          <w:i/>
          <w:iCs/>
          <w:sz w:val="28"/>
          <w:szCs w:val="28"/>
        </w:rPr>
        <w:t>2</w:t>
      </w:r>
      <w:r>
        <w:rPr>
          <w:rFonts w:ascii="Arial" w:hAnsi="Arial" w:cs="Arial"/>
          <w:b/>
          <w:bCs/>
          <w:i/>
          <w:iCs/>
          <w:sz w:val="28"/>
          <w:szCs w:val="28"/>
        </w:rPr>
        <w:t xml:space="preserve">. </w:t>
      </w:r>
      <w:r w:rsidR="00906C92">
        <w:rPr>
          <w:rFonts w:ascii="Arial" w:hAnsi="Arial" w:cs="Arial"/>
          <w:b/>
          <w:bCs/>
          <w:i/>
          <w:iCs/>
          <w:sz w:val="28"/>
          <w:szCs w:val="28"/>
        </w:rPr>
        <w:t xml:space="preserve">På </w:t>
      </w:r>
      <w:r>
        <w:rPr>
          <w:rFonts w:ascii="Arial" w:hAnsi="Arial" w:cs="Arial"/>
          <w:b/>
          <w:bCs/>
          <w:i/>
          <w:iCs/>
          <w:sz w:val="28"/>
          <w:szCs w:val="28"/>
        </w:rPr>
        <w:t>vind</w:t>
      </w:r>
      <w:r w:rsidR="00906C92">
        <w:rPr>
          <w:rFonts w:ascii="Arial" w:hAnsi="Arial" w:cs="Arial"/>
          <w:b/>
          <w:bCs/>
          <w:i/>
          <w:iCs/>
          <w:sz w:val="28"/>
          <w:szCs w:val="28"/>
        </w:rPr>
        <w:t>en plan 6</w:t>
      </w:r>
    </w:p>
    <w:p w:rsidR="00CD5FF3" w:rsidRPr="00574034" w:rsidRDefault="00CD5FF3" w:rsidP="00CD5FF3">
      <w:pPr>
        <w:rPr>
          <w:rFonts w:ascii="Tahoma" w:hAnsi="Tahoma" w:cs="Tahoma"/>
          <w:color w:val="000000"/>
          <w:sz w:val="22"/>
          <w:szCs w:val="22"/>
        </w:rPr>
      </w:pPr>
      <w:r w:rsidRPr="00574034">
        <w:rPr>
          <w:rFonts w:ascii="Tahoma" w:hAnsi="Tahoma" w:cs="Tahoma"/>
          <w:color w:val="000000"/>
          <w:sz w:val="22"/>
          <w:szCs w:val="22"/>
        </w:rPr>
        <w:t xml:space="preserve">Till varje lägenhet hör endast </w:t>
      </w:r>
      <w:r w:rsidRPr="00574034">
        <w:rPr>
          <w:rFonts w:ascii="Tahoma" w:hAnsi="Tahoma" w:cs="Tahoma"/>
          <w:color w:val="000000"/>
          <w:sz w:val="22"/>
          <w:szCs w:val="22"/>
          <w:u w:val="single"/>
        </w:rPr>
        <w:t>ett</w:t>
      </w:r>
      <w:r w:rsidRPr="00574034">
        <w:rPr>
          <w:rFonts w:ascii="Tahoma" w:hAnsi="Tahoma" w:cs="Tahoma"/>
          <w:color w:val="000000"/>
          <w:sz w:val="22"/>
          <w:szCs w:val="22"/>
        </w:rPr>
        <w:t xml:space="preserve"> förrådsutrymme på plan 6</w:t>
      </w:r>
      <w:r w:rsidRPr="00574034">
        <w:rPr>
          <w:rFonts w:ascii="Tahoma" w:hAnsi="Tahoma" w:cs="Tahoma"/>
          <w:color w:val="000000" w:themeColor="text1"/>
          <w:sz w:val="22"/>
          <w:szCs w:val="22"/>
        </w:rPr>
        <w:t xml:space="preserve">. </w:t>
      </w:r>
      <w:r w:rsidRPr="00574034">
        <w:rPr>
          <w:rFonts w:ascii="Tahoma" w:hAnsi="Tahoma" w:cs="Tahoma"/>
          <w:color w:val="000000"/>
          <w:sz w:val="22"/>
          <w:szCs w:val="22"/>
        </w:rPr>
        <w:t xml:space="preserve">Bostadsrättshavaren </w:t>
      </w:r>
      <w:r w:rsidR="0025253E" w:rsidRPr="00574034">
        <w:rPr>
          <w:rFonts w:ascii="Tahoma" w:hAnsi="Tahoma" w:cs="Tahoma"/>
          <w:color w:val="000000"/>
          <w:sz w:val="22"/>
          <w:szCs w:val="22"/>
        </w:rPr>
        <w:t xml:space="preserve">ansvarar för att detta förråd är låst. Man </w:t>
      </w:r>
      <w:r w:rsidRPr="00574034">
        <w:rPr>
          <w:rFonts w:ascii="Tahoma" w:hAnsi="Tahoma" w:cs="Tahoma"/>
          <w:color w:val="000000"/>
          <w:sz w:val="22"/>
          <w:szCs w:val="22"/>
        </w:rPr>
        <w:t>får inte förvara tillhörigheter i trapphus och korridorer.</w:t>
      </w:r>
      <w:r w:rsidRPr="00574034">
        <w:rPr>
          <w:rFonts w:ascii="Tahoma" w:hAnsi="Tahoma" w:cs="Tahoma"/>
          <w:color w:val="000000" w:themeColor="text1"/>
          <w:sz w:val="22"/>
          <w:szCs w:val="22"/>
        </w:rPr>
        <w:t xml:space="preserve"> På plan 6 </w:t>
      </w:r>
      <w:r w:rsidRPr="00574034">
        <w:rPr>
          <w:rFonts w:ascii="Tahoma" w:hAnsi="Tahoma" w:cs="Tahoma"/>
          <w:color w:val="000000"/>
          <w:sz w:val="22"/>
          <w:szCs w:val="22"/>
        </w:rPr>
        <w:t xml:space="preserve">kan det bli minusgrader vintertid. I fårrådet får inte mat och dryck förvaras. Saker som ställs i allmänna utrymmen kan, utan förvarning, fraktas bort av föreningen. Vid avflyttning ansvarar bostadsrättshavaren för att tömma och städa sitt förrådsutrymme. Föreningen har rätt att begära ersättning för bortforslande av kvarlämnade saker. </w:t>
      </w:r>
    </w:p>
    <w:p w:rsidR="0025253E" w:rsidRPr="00574034" w:rsidRDefault="0025253E">
      <w:pPr>
        <w:rPr>
          <w:rFonts w:ascii="Arial" w:hAnsi="Arial" w:cs="Arial"/>
          <w:sz w:val="22"/>
          <w:szCs w:val="22"/>
        </w:rPr>
      </w:pPr>
    </w:p>
    <w:p w:rsidR="00E361A0" w:rsidRDefault="00E361A0">
      <w:pPr>
        <w:rPr>
          <w:rFonts w:ascii="Arial" w:hAnsi="Arial" w:cs="Arial"/>
          <w:b/>
          <w:bCs/>
          <w:i/>
          <w:iCs/>
          <w:sz w:val="28"/>
          <w:szCs w:val="28"/>
        </w:rPr>
      </w:pPr>
      <w:r>
        <w:rPr>
          <w:rFonts w:ascii="Arial" w:hAnsi="Arial" w:cs="Arial"/>
          <w:b/>
          <w:bCs/>
          <w:i/>
          <w:iCs/>
          <w:sz w:val="28"/>
          <w:szCs w:val="28"/>
        </w:rPr>
        <w:t>1</w:t>
      </w:r>
      <w:r w:rsidR="007737E2">
        <w:rPr>
          <w:rFonts w:ascii="Arial" w:hAnsi="Arial" w:cs="Arial"/>
          <w:b/>
          <w:bCs/>
          <w:i/>
          <w:iCs/>
          <w:sz w:val="28"/>
          <w:szCs w:val="28"/>
        </w:rPr>
        <w:t>3</w:t>
      </w:r>
      <w:r>
        <w:rPr>
          <w:rFonts w:ascii="Arial" w:hAnsi="Arial" w:cs="Arial"/>
          <w:b/>
          <w:bCs/>
          <w:i/>
          <w:iCs/>
          <w:sz w:val="28"/>
          <w:szCs w:val="28"/>
        </w:rPr>
        <w:t>. Parabolantenn</w:t>
      </w:r>
    </w:p>
    <w:p w:rsidR="00E361A0" w:rsidRPr="00574034" w:rsidRDefault="00E361A0">
      <w:pPr>
        <w:rPr>
          <w:rFonts w:ascii="Arial" w:hAnsi="Arial" w:cs="Arial"/>
          <w:sz w:val="22"/>
          <w:szCs w:val="22"/>
        </w:rPr>
      </w:pPr>
      <w:r w:rsidRPr="00574034">
        <w:rPr>
          <w:rFonts w:ascii="Arial" w:hAnsi="Arial" w:cs="Arial"/>
          <w:sz w:val="22"/>
          <w:szCs w:val="22"/>
        </w:rPr>
        <w:t>Det är inte tillåtet att utan styrelsens tillstånd sätta upp parabolantenn eller annan utomhusantenn på fasad eller balkongräcke.</w:t>
      </w:r>
    </w:p>
    <w:p w:rsidR="00E361A0" w:rsidRPr="00574034" w:rsidRDefault="00E361A0">
      <w:pPr>
        <w:rPr>
          <w:rFonts w:ascii="Arial" w:hAnsi="Arial" w:cs="Arial"/>
          <w:sz w:val="22"/>
          <w:szCs w:val="22"/>
        </w:rPr>
      </w:pPr>
    </w:p>
    <w:p w:rsidR="00E361A0" w:rsidRDefault="00E361A0">
      <w:pPr>
        <w:rPr>
          <w:rFonts w:ascii="Arial" w:hAnsi="Arial" w:cs="Arial"/>
          <w:b/>
          <w:bCs/>
          <w:i/>
          <w:iCs/>
          <w:sz w:val="28"/>
          <w:szCs w:val="28"/>
        </w:rPr>
      </w:pPr>
      <w:r>
        <w:rPr>
          <w:rFonts w:ascii="Arial" w:hAnsi="Arial" w:cs="Arial"/>
          <w:b/>
          <w:bCs/>
          <w:i/>
          <w:iCs/>
          <w:sz w:val="28"/>
          <w:szCs w:val="28"/>
        </w:rPr>
        <w:t>1</w:t>
      </w:r>
      <w:r w:rsidR="007737E2">
        <w:rPr>
          <w:rFonts w:ascii="Arial" w:hAnsi="Arial" w:cs="Arial"/>
          <w:b/>
          <w:bCs/>
          <w:i/>
          <w:iCs/>
          <w:sz w:val="28"/>
          <w:szCs w:val="28"/>
        </w:rPr>
        <w:t>4</w:t>
      </w:r>
      <w:r>
        <w:rPr>
          <w:rFonts w:ascii="Arial" w:hAnsi="Arial" w:cs="Arial"/>
          <w:b/>
          <w:bCs/>
          <w:i/>
          <w:iCs/>
          <w:sz w:val="28"/>
          <w:szCs w:val="28"/>
        </w:rPr>
        <w:t>.  Husdjur</w:t>
      </w:r>
    </w:p>
    <w:p w:rsidR="00E361A0" w:rsidRPr="00574034" w:rsidRDefault="00E361A0">
      <w:pPr>
        <w:rPr>
          <w:rFonts w:ascii="Arial" w:hAnsi="Arial" w:cs="Arial"/>
          <w:sz w:val="22"/>
          <w:szCs w:val="22"/>
        </w:rPr>
      </w:pPr>
      <w:r w:rsidRPr="00574034">
        <w:rPr>
          <w:rFonts w:ascii="Arial" w:hAnsi="Arial" w:cs="Arial"/>
          <w:sz w:val="22"/>
          <w:szCs w:val="22"/>
        </w:rPr>
        <w:t>Innehavare av husdjur ska övervaka att dessa inte stör eller förorenar i fastigheten och inte heller rastas i planteringar eller på barnens lekytor. Plocka upp djurets spillning.</w:t>
      </w:r>
    </w:p>
    <w:p w:rsidR="00E361A0" w:rsidRPr="00574034" w:rsidRDefault="00E361A0">
      <w:pPr>
        <w:rPr>
          <w:rFonts w:ascii="Arial" w:hAnsi="Arial" w:cs="Arial"/>
          <w:b/>
          <w:bCs/>
          <w:i/>
          <w:iCs/>
          <w:sz w:val="22"/>
          <w:szCs w:val="22"/>
        </w:rPr>
      </w:pPr>
    </w:p>
    <w:p w:rsidR="00E361A0" w:rsidRDefault="00E361A0">
      <w:pPr>
        <w:rPr>
          <w:rFonts w:ascii="Arial" w:hAnsi="Arial" w:cs="Arial"/>
          <w:b/>
          <w:bCs/>
          <w:i/>
          <w:iCs/>
          <w:sz w:val="28"/>
          <w:szCs w:val="28"/>
        </w:rPr>
      </w:pPr>
      <w:r>
        <w:rPr>
          <w:rFonts w:ascii="Arial" w:hAnsi="Arial" w:cs="Arial"/>
          <w:b/>
          <w:bCs/>
          <w:i/>
          <w:iCs/>
          <w:sz w:val="28"/>
          <w:szCs w:val="28"/>
        </w:rPr>
        <w:t>1</w:t>
      </w:r>
      <w:r w:rsidR="007737E2">
        <w:rPr>
          <w:rFonts w:ascii="Arial" w:hAnsi="Arial" w:cs="Arial"/>
          <w:b/>
          <w:bCs/>
          <w:i/>
          <w:iCs/>
          <w:sz w:val="28"/>
          <w:szCs w:val="28"/>
        </w:rPr>
        <w:t>5</w:t>
      </w:r>
      <w:r>
        <w:rPr>
          <w:rFonts w:ascii="Arial" w:hAnsi="Arial" w:cs="Arial"/>
          <w:b/>
          <w:bCs/>
          <w:i/>
          <w:iCs/>
          <w:sz w:val="28"/>
          <w:szCs w:val="28"/>
        </w:rPr>
        <w:t>. Störningar</w:t>
      </w:r>
    </w:p>
    <w:p w:rsidR="00E361A0" w:rsidRPr="00574034" w:rsidRDefault="00E361A0">
      <w:pPr>
        <w:rPr>
          <w:rFonts w:ascii="Arial" w:hAnsi="Arial" w:cs="Arial"/>
          <w:sz w:val="22"/>
          <w:szCs w:val="22"/>
        </w:rPr>
      </w:pPr>
      <w:r w:rsidRPr="00574034">
        <w:rPr>
          <w:rFonts w:ascii="Arial" w:hAnsi="Arial" w:cs="Arial"/>
          <w:sz w:val="22"/>
          <w:szCs w:val="22"/>
        </w:rPr>
        <w:t>För att alla ska trivas är det viktigt att man inte störs av omkringboende. Alla boende är skyldiga att visa hänsyn. Lagen ser strängt på störningar! Den som stör och inte rättar sig efter tillsägelse från styrelsen kan i allvarligare fall komma att bli uppsagd från lägenheten. Skyldigheten gäller i lägenheten men också i gemensamma utrymmen som t ex i trapphus, hiss och tvättstuga.</w:t>
      </w:r>
    </w:p>
    <w:p w:rsidR="00E361A0" w:rsidRPr="00574034" w:rsidRDefault="00E361A0">
      <w:pPr>
        <w:rPr>
          <w:rFonts w:ascii="Arial" w:hAnsi="Arial" w:cs="Arial"/>
          <w:sz w:val="22"/>
          <w:szCs w:val="22"/>
        </w:rPr>
      </w:pPr>
      <w:r w:rsidRPr="00574034">
        <w:rPr>
          <w:rFonts w:ascii="Arial" w:hAnsi="Arial" w:cs="Arial"/>
          <w:sz w:val="22"/>
          <w:szCs w:val="22"/>
        </w:rPr>
        <w:t>Reglerna gäller dygnet runt men är extra angelägna att följa vardagar från kl 22 på</w:t>
      </w:r>
      <w:r w:rsidR="00B41EF8" w:rsidRPr="00574034">
        <w:rPr>
          <w:rFonts w:ascii="Arial" w:hAnsi="Arial" w:cs="Arial"/>
          <w:sz w:val="22"/>
          <w:szCs w:val="22"/>
        </w:rPr>
        <w:t xml:space="preserve"> kvällen till kl 7 på morgonen och på helgerna kl 23 på kvällen till kl 8 på morgonen. </w:t>
      </w:r>
      <w:r w:rsidRPr="00574034">
        <w:rPr>
          <w:rFonts w:ascii="Arial" w:hAnsi="Arial" w:cs="Arial"/>
          <w:sz w:val="22"/>
          <w:szCs w:val="22"/>
        </w:rPr>
        <w:t>Man bör därför undvika att köra tvätt- och diskmaskiner under denna tid. Har Du fest så informera gärna grannarna i god tid innan om Du tror att Du stör.</w:t>
      </w:r>
      <w:r w:rsidR="009E5DE4" w:rsidRPr="00574034">
        <w:rPr>
          <w:rFonts w:ascii="Arial" w:hAnsi="Arial" w:cs="Arial"/>
          <w:sz w:val="22"/>
          <w:szCs w:val="22"/>
        </w:rPr>
        <w:t xml:space="preserve"> Reglerna om störning gäller också de som besöker lägenheten och bostadsrättshavaren ansvarar för att gästerna följer dessa regler. </w:t>
      </w:r>
    </w:p>
    <w:p w:rsidR="00E361A0" w:rsidRPr="00574034" w:rsidRDefault="00E361A0">
      <w:pPr>
        <w:rPr>
          <w:rFonts w:ascii="Arial" w:hAnsi="Arial" w:cs="Arial"/>
          <w:sz w:val="22"/>
          <w:szCs w:val="22"/>
        </w:rPr>
      </w:pPr>
    </w:p>
    <w:p w:rsidR="00E361A0" w:rsidRDefault="00E361A0">
      <w:pPr>
        <w:rPr>
          <w:rFonts w:ascii="Arial" w:hAnsi="Arial" w:cs="Arial"/>
          <w:b/>
          <w:bCs/>
          <w:i/>
          <w:iCs/>
          <w:sz w:val="28"/>
          <w:szCs w:val="28"/>
        </w:rPr>
      </w:pPr>
      <w:r>
        <w:rPr>
          <w:rFonts w:ascii="Arial" w:hAnsi="Arial" w:cs="Arial"/>
          <w:b/>
          <w:bCs/>
          <w:i/>
          <w:iCs/>
          <w:sz w:val="28"/>
          <w:szCs w:val="28"/>
        </w:rPr>
        <w:t>1</w:t>
      </w:r>
      <w:r w:rsidR="007737E2">
        <w:rPr>
          <w:rFonts w:ascii="Arial" w:hAnsi="Arial" w:cs="Arial"/>
          <w:b/>
          <w:bCs/>
          <w:i/>
          <w:iCs/>
          <w:sz w:val="28"/>
          <w:szCs w:val="28"/>
        </w:rPr>
        <w:t>6</w:t>
      </w:r>
      <w:r>
        <w:rPr>
          <w:rFonts w:ascii="Arial" w:hAnsi="Arial" w:cs="Arial"/>
          <w:b/>
          <w:bCs/>
          <w:i/>
          <w:iCs/>
          <w:sz w:val="28"/>
          <w:szCs w:val="28"/>
        </w:rPr>
        <w:t xml:space="preserve">. Andrahandsuthyrning </w:t>
      </w:r>
    </w:p>
    <w:p w:rsidR="00E361A0" w:rsidRPr="00574034" w:rsidRDefault="0025253E">
      <w:pPr>
        <w:rPr>
          <w:rFonts w:ascii="Arial" w:hAnsi="Arial" w:cs="Arial"/>
          <w:sz w:val="22"/>
          <w:szCs w:val="22"/>
        </w:rPr>
      </w:pPr>
      <w:r w:rsidRPr="00574034">
        <w:rPr>
          <w:rFonts w:ascii="Arial" w:hAnsi="Arial" w:cs="Arial"/>
          <w:sz w:val="22"/>
          <w:szCs w:val="22"/>
        </w:rPr>
        <w:t xml:space="preserve">Regler för andrahandsuthyrning finns i föreningens stadgar. </w:t>
      </w:r>
      <w:r w:rsidR="006737DF" w:rsidRPr="00574034">
        <w:rPr>
          <w:rFonts w:ascii="Arial" w:hAnsi="Arial" w:cs="Arial"/>
          <w:sz w:val="22"/>
          <w:szCs w:val="22"/>
        </w:rPr>
        <w:t>Det är bostadesrättshavarens skyldighet att ta del av information från styrelsen (se punkten</w:t>
      </w:r>
      <w:r w:rsidR="006737DF">
        <w:rPr>
          <w:rFonts w:ascii="Arial" w:hAnsi="Arial" w:cs="Arial"/>
        </w:rPr>
        <w:t xml:space="preserve"> 18 i dessa ordningsregler) </w:t>
      </w:r>
      <w:r w:rsidR="006737DF" w:rsidRPr="00574034">
        <w:rPr>
          <w:rFonts w:ascii="Arial" w:hAnsi="Arial" w:cs="Arial"/>
          <w:sz w:val="22"/>
          <w:szCs w:val="22"/>
        </w:rPr>
        <w:t>även under den tid bostaden hyrs ut i andrahand. Hyresgästen skall informera bostadsrättshavar</w:t>
      </w:r>
      <w:r w:rsidR="007A3660" w:rsidRPr="00574034">
        <w:rPr>
          <w:rFonts w:ascii="Arial" w:hAnsi="Arial" w:cs="Arial"/>
          <w:sz w:val="22"/>
          <w:szCs w:val="22"/>
        </w:rPr>
        <w:t>e</w:t>
      </w:r>
      <w:r w:rsidR="006737DF" w:rsidRPr="00574034">
        <w:rPr>
          <w:rFonts w:ascii="Arial" w:hAnsi="Arial" w:cs="Arial"/>
          <w:sz w:val="22"/>
          <w:szCs w:val="22"/>
        </w:rPr>
        <w:t xml:space="preserve">n om något händer </w:t>
      </w:r>
      <w:r w:rsidR="00235F74" w:rsidRPr="00574034">
        <w:rPr>
          <w:rFonts w:ascii="Arial" w:hAnsi="Arial" w:cs="Arial"/>
          <w:sz w:val="22"/>
          <w:szCs w:val="22"/>
        </w:rPr>
        <w:t xml:space="preserve">som bostadsrättshavaren behöver veta. </w:t>
      </w:r>
    </w:p>
    <w:p w:rsidR="00E361A0" w:rsidRPr="00574034" w:rsidRDefault="00E361A0">
      <w:pPr>
        <w:rPr>
          <w:rFonts w:ascii="Arial" w:hAnsi="Arial" w:cs="Arial"/>
          <w:sz w:val="22"/>
          <w:szCs w:val="22"/>
        </w:rPr>
      </w:pPr>
    </w:p>
    <w:p w:rsidR="004E5609" w:rsidRDefault="00E361A0">
      <w:pPr>
        <w:rPr>
          <w:rFonts w:ascii="Arial" w:hAnsi="Arial" w:cs="Arial"/>
          <w:b/>
          <w:bCs/>
          <w:i/>
          <w:iCs/>
          <w:sz w:val="28"/>
          <w:szCs w:val="28"/>
        </w:rPr>
      </w:pPr>
      <w:r>
        <w:rPr>
          <w:rFonts w:ascii="Arial" w:hAnsi="Arial" w:cs="Arial"/>
          <w:b/>
          <w:bCs/>
          <w:i/>
          <w:iCs/>
          <w:sz w:val="28"/>
          <w:szCs w:val="28"/>
        </w:rPr>
        <w:t>1</w:t>
      </w:r>
      <w:r w:rsidR="007737E2">
        <w:rPr>
          <w:rFonts w:ascii="Arial" w:hAnsi="Arial" w:cs="Arial"/>
          <w:b/>
          <w:bCs/>
          <w:i/>
          <w:iCs/>
          <w:sz w:val="28"/>
          <w:szCs w:val="28"/>
        </w:rPr>
        <w:t>7</w:t>
      </w:r>
      <w:r>
        <w:rPr>
          <w:rFonts w:ascii="Arial" w:hAnsi="Arial" w:cs="Arial"/>
          <w:b/>
          <w:bCs/>
          <w:i/>
          <w:iCs/>
          <w:sz w:val="28"/>
          <w:szCs w:val="28"/>
        </w:rPr>
        <w:t xml:space="preserve">. </w:t>
      </w:r>
      <w:r w:rsidR="004E5609">
        <w:rPr>
          <w:rFonts w:ascii="Arial" w:hAnsi="Arial" w:cs="Arial"/>
          <w:b/>
          <w:bCs/>
          <w:i/>
          <w:iCs/>
          <w:sz w:val="28"/>
          <w:szCs w:val="28"/>
        </w:rPr>
        <w:t>Försäkring</w:t>
      </w:r>
    </w:p>
    <w:p w:rsidR="00E361A0" w:rsidRPr="00574034" w:rsidRDefault="004E5609">
      <w:pPr>
        <w:rPr>
          <w:rFonts w:ascii="Arial" w:hAnsi="Arial" w:cs="Arial"/>
          <w:bCs/>
          <w:iCs/>
          <w:sz w:val="22"/>
          <w:szCs w:val="22"/>
        </w:rPr>
      </w:pPr>
      <w:r w:rsidRPr="00574034">
        <w:rPr>
          <w:rFonts w:ascii="Arial" w:hAnsi="Arial" w:cs="Arial"/>
          <w:bCs/>
          <w:iCs/>
          <w:sz w:val="22"/>
          <w:szCs w:val="22"/>
        </w:rPr>
        <w:t xml:space="preserve">Bostadsrättsinnehavaren rekommenderas att teckna en hemförsäkring med bostadsrättstillägg då detta inte ingår i den försäkring som föreningen tecknat. </w:t>
      </w:r>
      <w:r w:rsidR="00E361A0" w:rsidRPr="00574034">
        <w:rPr>
          <w:rFonts w:ascii="Arial" w:hAnsi="Arial" w:cs="Arial"/>
          <w:bCs/>
          <w:iCs/>
          <w:sz w:val="22"/>
          <w:szCs w:val="22"/>
        </w:rPr>
        <w:t xml:space="preserve"> </w:t>
      </w:r>
    </w:p>
    <w:p w:rsidR="00E361A0" w:rsidRPr="00574034" w:rsidRDefault="00E361A0">
      <w:pPr>
        <w:rPr>
          <w:rFonts w:ascii="Arial" w:hAnsi="Arial" w:cs="Arial"/>
          <w:sz w:val="22"/>
          <w:szCs w:val="22"/>
        </w:rPr>
      </w:pPr>
      <w:r w:rsidRPr="00574034">
        <w:rPr>
          <w:rFonts w:ascii="Arial" w:hAnsi="Arial" w:cs="Arial"/>
          <w:sz w:val="22"/>
          <w:szCs w:val="22"/>
        </w:rPr>
        <w:t xml:space="preserve">En särskild bostadsrättsförsäkring kan vara ett bra skydd om olyckan är framme. </w:t>
      </w:r>
    </w:p>
    <w:p w:rsidR="00E361A0" w:rsidRDefault="00702528" w:rsidP="00F05BCB">
      <w:pPr>
        <w:rPr>
          <w:rFonts w:ascii="Arial" w:hAnsi="Arial" w:cs="Arial"/>
          <w:b/>
          <w:bCs/>
          <w:i/>
          <w:iCs/>
          <w:sz w:val="28"/>
          <w:szCs w:val="28"/>
        </w:rPr>
      </w:pPr>
      <w:r>
        <w:rPr>
          <w:rFonts w:ascii="Arial" w:hAnsi="Arial" w:cs="Arial"/>
          <w:b/>
          <w:bCs/>
          <w:i/>
          <w:iCs/>
          <w:noProof/>
          <w:sz w:val="28"/>
          <w:szCs w:val="28"/>
        </w:rPr>
        <w:lastRenderedPageBreak/>
        <w:drawing>
          <wp:inline distT="0" distB="0" distL="0" distR="0">
            <wp:extent cx="6042660" cy="72542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2660" cy="7254240"/>
                    </a:xfrm>
                    <a:prstGeom prst="rect">
                      <a:avLst/>
                    </a:prstGeom>
                    <a:noFill/>
                    <a:ln>
                      <a:noFill/>
                    </a:ln>
                  </pic:spPr>
                </pic:pic>
              </a:graphicData>
            </a:graphic>
          </wp:inline>
        </w:drawing>
      </w:r>
    </w:p>
    <w:p w:rsidR="00F274E4" w:rsidRDefault="00F274E4" w:rsidP="00EA2643">
      <w:pPr>
        <w:rPr>
          <w:rFonts w:ascii="Arial" w:hAnsi="Arial" w:cs="Arial"/>
          <w:i/>
        </w:rPr>
      </w:pPr>
    </w:p>
    <w:p w:rsidR="00EA2643" w:rsidRPr="00EA2643" w:rsidRDefault="00EA2643" w:rsidP="00EA2643">
      <w:pPr>
        <w:rPr>
          <w:rFonts w:ascii="Arial" w:hAnsi="Arial" w:cs="Arial"/>
          <w:i/>
        </w:rPr>
      </w:pPr>
      <w:r w:rsidRPr="00EA2643">
        <w:rPr>
          <w:rFonts w:ascii="Arial" w:hAnsi="Arial" w:cs="Arial"/>
          <w:i/>
        </w:rPr>
        <w:t xml:space="preserve">Tillägg till ordningsreglerna </w:t>
      </w:r>
      <w:r>
        <w:rPr>
          <w:rFonts w:ascii="Arial" w:hAnsi="Arial" w:cs="Arial"/>
          <w:i/>
        </w:rPr>
        <w:t xml:space="preserve">beslutat av årsstämman </w:t>
      </w:r>
      <w:r w:rsidRPr="00EA2643">
        <w:rPr>
          <w:rFonts w:ascii="Arial" w:hAnsi="Arial" w:cs="Arial"/>
          <w:i/>
        </w:rPr>
        <w:t xml:space="preserve">16 04 </w:t>
      </w:r>
      <w:r>
        <w:rPr>
          <w:rFonts w:ascii="Arial" w:hAnsi="Arial" w:cs="Arial"/>
          <w:i/>
        </w:rPr>
        <w:t>20</w:t>
      </w:r>
    </w:p>
    <w:p w:rsidR="00EA2643" w:rsidRPr="00EA2643" w:rsidRDefault="00EA2643" w:rsidP="00EA2643">
      <w:pPr>
        <w:rPr>
          <w:rFonts w:ascii="Arial" w:hAnsi="Arial" w:cs="Arial"/>
          <w:b/>
          <w:sz w:val="28"/>
          <w:szCs w:val="28"/>
        </w:rPr>
      </w:pPr>
      <w:r w:rsidRPr="00EA2643">
        <w:rPr>
          <w:rFonts w:ascii="Arial" w:hAnsi="Arial" w:cs="Arial"/>
          <w:b/>
          <w:sz w:val="28"/>
          <w:szCs w:val="28"/>
        </w:rPr>
        <w:t xml:space="preserve">20. Postfacken </w:t>
      </w:r>
    </w:p>
    <w:p w:rsidR="00EA2643" w:rsidRPr="00EA2643" w:rsidRDefault="00EA2643" w:rsidP="00EA2643">
      <w:pPr>
        <w:rPr>
          <w:rFonts w:ascii="Arial" w:hAnsi="Arial" w:cs="Arial"/>
          <w:sz w:val="22"/>
          <w:szCs w:val="22"/>
        </w:rPr>
      </w:pPr>
    </w:p>
    <w:p w:rsidR="00EA2643" w:rsidRPr="00EA2643" w:rsidRDefault="00EA2643" w:rsidP="00EA2643">
      <w:pPr>
        <w:rPr>
          <w:rFonts w:ascii="Arial" w:hAnsi="Arial" w:cs="Arial"/>
          <w:sz w:val="22"/>
          <w:szCs w:val="22"/>
        </w:rPr>
      </w:pPr>
      <w:r w:rsidRPr="00EA2643">
        <w:rPr>
          <w:rFonts w:ascii="Arial" w:hAnsi="Arial" w:cs="Arial"/>
          <w:sz w:val="22"/>
          <w:szCs w:val="22"/>
        </w:rPr>
        <w:t>Postfacken tillhör föreningen och medlemmen ska kontakta föreningen om postfacket behöver lagas, bytas ut eller på annat sätt ses över. Medlemmen ansvarar dock själv för att kontakta Certego om utbyte av lås eller nyckel behövs p.g.a. borttappad eller saknad nyckel. </w:t>
      </w:r>
    </w:p>
    <w:p w:rsidR="00EA2643" w:rsidRPr="00EA2643" w:rsidRDefault="00EA2643" w:rsidP="00F05BCB">
      <w:pPr>
        <w:rPr>
          <w:rFonts w:ascii="Arial" w:hAnsi="Arial" w:cs="Arial"/>
          <w:sz w:val="22"/>
          <w:szCs w:val="22"/>
        </w:rPr>
      </w:pPr>
    </w:p>
    <w:sectPr w:rsidR="00EA2643" w:rsidRPr="00EA26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89" w:rsidRDefault="00127C89" w:rsidP="001D1CC2">
      <w:r>
        <w:separator/>
      </w:r>
    </w:p>
  </w:endnote>
  <w:endnote w:type="continuationSeparator" w:id="0">
    <w:p w:rsidR="00127C89" w:rsidRDefault="00127C89" w:rsidP="001D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1"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C2" w:rsidRDefault="001D1CC2">
    <w:pPr>
      <w:pStyle w:val="Sidfot"/>
      <w:jc w:val="right"/>
    </w:pPr>
    <w:r>
      <w:fldChar w:fldCharType="begin"/>
    </w:r>
    <w:r>
      <w:instrText xml:space="preserve"> PAGE   \* MERGEFORMAT </w:instrText>
    </w:r>
    <w:r>
      <w:fldChar w:fldCharType="separate"/>
    </w:r>
    <w:r w:rsidR="00702528">
      <w:rPr>
        <w:noProof/>
      </w:rPr>
      <w:t>1</w:t>
    </w:r>
    <w:r>
      <w:fldChar w:fldCharType="end"/>
    </w:r>
  </w:p>
  <w:p w:rsidR="001D1CC2" w:rsidRDefault="001D1CC2">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89" w:rsidRDefault="00127C89" w:rsidP="001D1CC2">
      <w:r>
        <w:separator/>
      </w:r>
    </w:p>
  </w:footnote>
  <w:footnote w:type="continuationSeparator" w:id="0">
    <w:p w:rsidR="00127C89" w:rsidRDefault="00127C89" w:rsidP="001D1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04B"/>
    <w:multiLevelType w:val="hybridMultilevel"/>
    <w:tmpl w:val="ED0463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E7C6A"/>
    <w:multiLevelType w:val="multilevel"/>
    <w:tmpl w:val="0DA6E29A"/>
    <w:lvl w:ilvl="0">
      <w:start w:val="1"/>
      <w:numFmt w:val="decimal"/>
      <w:lvlText w:val="%1."/>
      <w:lvlJc w:val="left"/>
      <w:rPr>
        <w:rFonts w:ascii="Arial" w:eastAsia="SimSu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B556408"/>
    <w:multiLevelType w:val="hybridMultilevel"/>
    <w:tmpl w:val="B25AB1E4"/>
    <w:lvl w:ilvl="0" w:tplc="041D0011">
      <w:start w:val="3"/>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11B57842"/>
    <w:multiLevelType w:val="hybridMultilevel"/>
    <w:tmpl w:val="DA966922"/>
    <w:lvl w:ilvl="0" w:tplc="07F47040">
      <w:start w:val="1"/>
      <w:numFmt w:val="decimal"/>
      <w:lvlText w:val="%1)"/>
      <w:lvlJc w:val="left"/>
      <w:pPr>
        <w:ind w:left="720" w:hanging="360"/>
      </w:pPr>
      <w:rPr>
        <w:rFonts w:cs="Mangal"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15:restartNumberingAfterBreak="0">
    <w:nsid w:val="1DB42F64"/>
    <w:multiLevelType w:val="hybridMultilevel"/>
    <w:tmpl w:val="B3F2D9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B67DBC"/>
    <w:multiLevelType w:val="multilevel"/>
    <w:tmpl w:val="0DA6E29A"/>
    <w:lvl w:ilvl="0">
      <w:start w:val="1"/>
      <w:numFmt w:val="decimal"/>
      <w:lvlText w:val="%1."/>
      <w:lvlJc w:val="left"/>
      <w:rPr>
        <w:rFonts w:ascii="Arial" w:eastAsia="SimSu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20FC1B88"/>
    <w:multiLevelType w:val="hybridMultilevel"/>
    <w:tmpl w:val="BD700B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9D3879"/>
    <w:multiLevelType w:val="hybridMultilevel"/>
    <w:tmpl w:val="AD98411A"/>
    <w:lvl w:ilvl="0" w:tplc="041D0011">
      <w:start w:val="2"/>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15:restartNumberingAfterBreak="0">
    <w:nsid w:val="4C540208"/>
    <w:multiLevelType w:val="hybridMultilevel"/>
    <w:tmpl w:val="1F427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4A4103"/>
    <w:multiLevelType w:val="hybridMultilevel"/>
    <w:tmpl w:val="FB300AE6"/>
    <w:lvl w:ilvl="0" w:tplc="041D000F">
      <w:start w:val="2"/>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15:restartNumberingAfterBreak="0">
    <w:nsid w:val="60951248"/>
    <w:multiLevelType w:val="hybridMultilevel"/>
    <w:tmpl w:val="13E0F2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0"/>
  </w:num>
  <w:num w:numId="6">
    <w:abstractNumId w:val="5"/>
  </w:num>
  <w:num w:numId="7">
    <w:abstractNumId w:val="1"/>
  </w:num>
  <w:num w:numId="8">
    <w:abstractNumId w:val="9"/>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5B"/>
    <w:rsid w:val="00021CC3"/>
    <w:rsid w:val="000B4A8F"/>
    <w:rsid w:val="000C15D5"/>
    <w:rsid w:val="000E265B"/>
    <w:rsid w:val="00127C89"/>
    <w:rsid w:val="00196565"/>
    <w:rsid w:val="001B40D0"/>
    <w:rsid w:val="001D1CC2"/>
    <w:rsid w:val="00235F74"/>
    <w:rsid w:val="0025253E"/>
    <w:rsid w:val="002E717A"/>
    <w:rsid w:val="00301E3F"/>
    <w:rsid w:val="003335F6"/>
    <w:rsid w:val="003527C3"/>
    <w:rsid w:val="00380118"/>
    <w:rsid w:val="00395219"/>
    <w:rsid w:val="00480EBE"/>
    <w:rsid w:val="004E5609"/>
    <w:rsid w:val="00500741"/>
    <w:rsid w:val="00574034"/>
    <w:rsid w:val="00601EA2"/>
    <w:rsid w:val="00635407"/>
    <w:rsid w:val="006737DF"/>
    <w:rsid w:val="00702528"/>
    <w:rsid w:val="007737E2"/>
    <w:rsid w:val="0078488E"/>
    <w:rsid w:val="007A3660"/>
    <w:rsid w:val="007C2011"/>
    <w:rsid w:val="007F7A21"/>
    <w:rsid w:val="00872367"/>
    <w:rsid w:val="008B0CA1"/>
    <w:rsid w:val="00906C92"/>
    <w:rsid w:val="00916A4D"/>
    <w:rsid w:val="00971B34"/>
    <w:rsid w:val="009E5DE4"/>
    <w:rsid w:val="00A3008E"/>
    <w:rsid w:val="00A32474"/>
    <w:rsid w:val="00B41EF8"/>
    <w:rsid w:val="00BF6791"/>
    <w:rsid w:val="00C65333"/>
    <w:rsid w:val="00CD5FF3"/>
    <w:rsid w:val="00CE228F"/>
    <w:rsid w:val="00D03424"/>
    <w:rsid w:val="00D10676"/>
    <w:rsid w:val="00D91EA8"/>
    <w:rsid w:val="00D960D4"/>
    <w:rsid w:val="00E361A0"/>
    <w:rsid w:val="00E43CE9"/>
    <w:rsid w:val="00E471C9"/>
    <w:rsid w:val="00E96A90"/>
    <w:rsid w:val="00EA2643"/>
    <w:rsid w:val="00EF33F2"/>
    <w:rsid w:val="00F05BCB"/>
    <w:rsid w:val="00F274E4"/>
    <w:rsid w:val="00F6470C"/>
    <w:rsid w:val="00FA14AD"/>
    <w:rsid w:val="00FF6B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D1EDDB-A288-4CDF-AA27-2443C1E8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paragraph" w:styleId="Rubrik1">
    <w:name w:val="heading 1"/>
    <w:basedOn w:val="Normal"/>
    <w:next w:val="Normal"/>
    <w:link w:val="Rubrik1Char"/>
    <w:uiPriority w:val="99"/>
    <w:rsid w:val="007737E2"/>
    <w:pPr>
      <w:keepNext/>
      <w:widowControl w:val="0"/>
      <w:suppressAutoHyphens/>
      <w:autoSpaceDN w:val="0"/>
      <w:spacing w:before="240" w:after="120"/>
      <w:textAlignment w:val="baseline"/>
      <w:outlineLvl w:val="0"/>
    </w:pPr>
    <w:rPr>
      <w:rFonts w:ascii="Arial" w:eastAsia="Microsoft YaHei" w:hAnsi="Arial" w:cs="Mangal"/>
      <w:b/>
      <w:bCs/>
      <w:kern w:val="3"/>
      <w:sz w:val="28"/>
      <w:szCs w:val="28"/>
      <w:lang w:eastAsia="zh-CN" w:bidi="hi-IN"/>
    </w:rPr>
  </w:style>
  <w:style w:type="paragraph" w:styleId="Rubrik2">
    <w:name w:val="heading 2"/>
    <w:basedOn w:val="Normal"/>
    <w:next w:val="Normal"/>
    <w:link w:val="Rubrik2Char"/>
    <w:uiPriority w:val="99"/>
    <w:qFormat/>
    <w:pPr>
      <w:keepNext/>
      <w:outlineLvl w:val="1"/>
    </w:pPr>
    <w:rPr>
      <w:rFonts w:ascii="Arial" w:hAnsi="Arial" w:cs="Arial"/>
      <w:b/>
      <w:bCs/>
    </w:rPr>
  </w:style>
  <w:style w:type="character" w:default="1" w:styleId="Standardstycketeckensnitt">
    <w:name w:val="Default Paragraph Font"/>
    <w:uiPriority w:val="99"/>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character" w:customStyle="1" w:styleId="Rubrik2Char">
    <w:name w:val="Rubrik 2 Char"/>
    <w:basedOn w:val="Standardstycketeckensnitt"/>
    <w:link w:val="Rubrik2"/>
    <w:uiPriority w:val="9"/>
    <w:semiHidden/>
    <w:locked/>
    <w:rPr>
      <w:rFonts w:asciiTheme="majorHAnsi" w:eastAsiaTheme="majorEastAsia" w:hAnsiTheme="majorHAnsi" w:cs="Times New Roman"/>
      <w:b/>
      <w:bCs/>
      <w:i/>
      <w:iCs/>
      <w:sz w:val="28"/>
      <w:szCs w:val="28"/>
    </w:rPr>
  </w:style>
  <w:style w:type="paragraph" w:customStyle="1" w:styleId="heading3">
    <w:name w:val="heading3"/>
    <w:basedOn w:val="Normal"/>
    <w:rsid w:val="00906C92"/>
    <w:pPr>
      <w:tabs>
        <w:tab w:val="num" w:pos="5400"/>
      </w:tabs>
      <w:spacing w:before="75" w:after="135"/>
    </w:pPr>
    <w:rPr>
      <w:rFonts w:ascii="Arial" w:eastAsia="Times New Roman" w:hAnsi="Arial" w:cs="Arial"/>
      <w:color w:val="000000"/>
      <w:sz w:val="20"/>
      <w:szCs w:val="20"/>
    </w:rPr>
  </w:style>
  <w:style w:type="character" w:styleId="Hyperlnk">
    <w:name w:val="Hyperlink"/>
    <w:basedOn w:val="Standardstycketeckensnitt"/>
    <w:uiPriority w:val="99"/>
    <w:unhideWhenUsed/>
    <w:rsid w:val="00971B34"/>
    <w:rPr>
      <w:rFonts w:cs="Times New Roman"/>
      <w:color w:val="0000FF" w:themeColor="hyperlink"/>
      <w:u w:val="single"/>
    </w:rPr>
  </w:style>
  <w:style w:type="paragraph" w:styleId="Liststycke">
    <w:name w:val="List Paragraph"/>
    <w:basedOn w:val="Normal"/>
    <w:uiPriority w:val="34"/>
    <w:qFormat/>
    <w:rsid w:val="00971B34"/>
    <w:pPr>
      <w:ind w:left="1304"/>
    </w:pPr>
  </w:style>
  <w:style w:type="paragraph" w:styleId="Sidhuvud">
    <w:name w:val="header"/>
    <w:basedOn w:val="Normal"/>
    <w:link w:val="SidhuvudChar"/>
    <w:uiPriority w:val="99"/>
    <w:semiHidden/>
    <w:unhideWhenUsed/>
    <w:rsid w:val="001D1CC2"/>
    <w:pPr>
      <w:tabs>
        <w:tab w:val="center" w:pos="4536"/>
        <w:tab w:val="right" w:pos="9072"/>
      </w:tabs>
    </w:pPr>
  </w:style>
  <w:style w:type="character" w:customStyle="1" w:styleId="SidhuvudChar">
    <w:name w:val="Sidhuvud Char"/>
    <w:basedOn w:val="Standardstycketeckensnitt"/>
    <w:link w:val="Sidhuvud"/>
    <w:uiPriority w:val="99"/>
    <w:semiHidden/>
    <w:locked/>
    <w:rsid w:val="001D1CC2"/>
    <w:rPr>
      <w:rFonts w:ascii="Times New Roman" w:hAnsi="Times New Roman" w:cs="Times New Roman"/>
      <w:sz w:val="24"/>
      <w:szCs w:val="24"/>
    </w:rPr>
  </w:style>
  <w:style w:type="paragraph" w:styleId="Sidfot">
    <w:name w:val="footer"/>
    <w:basedOn w:val="Normal"/>
    <w:link w:val="SidfotChar"/>
    <w:uiPriority w:val="99"/>
    <w:unhideWhenUsed/>
    <w:rsid w:val="001D1CC2"/>
    <w:pPr>
      <w:tabs>
        <w:tab w:val="center" w:pos="4536"/>
        <w:tab w:val="right" w:pos="9072"/>
      </w:tabs>
    </w:pPr>
  </w:style>
  <w:style w:type="character" w:customStyle="1" w:styleId="SidfotChar">
    <w:name w:val="Sidfot Char"/>
    <w:basedOn w:val="Standardstycketeckensnitt"/>
    <w:link w:val="Sidfot"/>
    <w:uiPriority w:val="99"/>
    <w:locked/>
    <w:rsid w:val="001D1CC2"/>
    <w:rPr>
      <w:rFonts w:ascii="Times New Roman" w:hAnsi="Times New Roman" w:cs="Times New Roman"/>
      <w:sz w:val="24"/>
      <w:szCs w:val="24"/>
    </w:rPr>
  </w:style>
  <w:style w:type="paragraph" w:customStyle="1" w:styleId="Textbody">
    <w:name w:val="Text body"/>
    <w:basedOn w:val="Normal"/>
    <w:rsid w:val="007737E2"/>
    <w:pPr>
      <w:widowControl w:val="0"/>
      <w:suppressAutoHyphens/>
      <w:autoSpaceDN w:val="0"/>
      <w:spacing w:after="120"/>
      <w:textAlignment w:val="baseline"/>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40140">
      <w:marLeft w:val="0"/>
      <w:marRight w:val="0"/>
      <w:marTop w:val="0"/>
      <w:marBottom w:val="0"/>
      <w:divBdr>
        <w:top w:val="none" w:sz="0" w:space="0" w:color="auto"/>
        <w:left w:val="none" w:sz="0" w:space="0" w:color="auto"/>
        <w:bottom w:val="none" w:sz="0" w:space="0" w:color="auto"/>
        <w:right w:val="none" w:sz="0" w:space="0" w:color="auto"/>
      </w:divBdr>
    </w:div>
    <w:div w:id="1591040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D6B9D-57C7-4E7B-A767-C11C4467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7601</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Till styrelsen</vt:lpstr>
    </vt:vector>
  </TitlesOfParts>
  <Company>SBC</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styrelsen</dc:title>
  <dc:subject/>
  <dc:creator>sthmmä</dc:creator>
  <cp:keywords/>
  <dc:description/>
  <cp:lastModifiedBy>Madeleine Arthursson</cp:lastModifiedBy>
  <cp:revision>2</cp:revision>
  <cp:lastPrinted>2003-01-29T14:01:00Z</cp:lastPrinted>
  <dcterms:created xsi:type="dcterms:W3CDTF">2016-06-13T11:03:00Z</dcterms:created>
  <dcterms:modified xsi:type="dcterms:W3CDTF">2016-06-13T11:03:00Z</dcterms:modified>
</cp:coreProperties>
</file>